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F1" w:rsidRDefault="00851204">
      <w:bookmarkStart w:id="0" w:name="_GoBack"/>
      <w:bookmarkEnd w:id="0"/>
      <w:r>
        <w:t>Instructor: Lilia</w:t>
      </w:r>
      <w:r w:rsidR="007010F6">
        <w:t xml:space="preserve"> Ben Ayed </w:t>
      </w:r>
    </w:p>
    <w:p w:rsidR="00525FDF" w:rsidRDefault="001A77E3">
      <w:r w:rsidRPr="001A77E3">
        <w:t>Course/Grade</w:t>
      </w:r>
      <w:r w:rsidR="00525FDF">
        <w:t>: Geometry</w:t>
      </w:r>
      <w:r>
        <w:t>/10</w:t>
      </w:r>
      <w:r w:rsidRPr="001A77E3">
        <w:rPr>
          <w:vertAlign w:val="superscript"/>
        </w:rPr>
        <w:t>th</w:t>
      </w:r>
      <w:r>
        <w:t xml:space="preserve"> Grade</w:t>
      </w:r>
    </w:p>
    <w:p w:rsidR="00525FDF" w:rsidRDefault="00454E53">
      <w:r>
        <w:t>Unit:</w:t>
      </w:r>
      <w:r w:rsidR="00525FDF">
        <w:t xml:space="preserve"> Geometric Transformations </w:t>
      </w:r>
    </w:p>
    <w:p w:rsidR="00BF7878" w:rsidRDefault="007E466C">
      <w:r>
        <w:t xml:space="preserve">1. Translation  </w:t>
      </w:r>
    </w:p>
    <w:p w:rsidR="00BF7878" w:rsidRDefault="007E466C">
      <w:r>
        <w:t>2. Symmetry</w:t>
      </w:r>
    </w:p>
    <w:p w:rsidR="00BF7878" w:rsidRDefault="007E466C">
      <w:r>
        <w:t>3. Reflection</w:t>
      </w:r>
    </w:p>
    <w:p w:rsidR="00BF7878" w:rsidRDefault="007E466C">
      <w:r>
        <w:t>4. Rotation</w:t>
      </w:r>
    </w:p>
    <w:p w:rsidR="00BF7878" w:rsidRDefault="007E466C">
      <w:r>
        <w:t>5. Composite</w:t>
      </w:r>
      <w:r w:rsidR="00BF7878">
        <w:t xml:space="preserve"> transformations</w:t>
      </w:r>
    </w:p>
    <w:p w:rsidR="00117B34" w:rsidRDefault="00525FDF" w:rsidP="00117B34">
      <w:r>
        <w:t xml:space="preserve">Lesson: </w:t>
      </w:r>
      <w:r w:rsidR="00AA37E0">
        <w:t xml:space="preserve">investigation of </w:t>
      </w:r>
      <w:r w:rsidR="00EA37F1">
        <w:t>geometric transformations in</w:t>
      </w:r>
      <w:r w:rsidR="00BF7878">
        <w:t xml:space="preserve"> Islamic and western </w:t>
      </w:r>
      <w:r w:rsidR="00F71AB3">
        <w:t>Arts</w:t>
      </w:r>
      <w:r w:rsidR="00117B34">
        <w:t xml:space="preserve">: This is an interdisciplinary unit for math and Art, which will increase student understanding of real life examples of art from </w:t>
      </w:r>
      <w:r w:rsidR="00AF411A">
        <w:t xml:space="preserve">MIDDLE EASTREN </w:t>
      </w:r>
      <w:r w:rsidR="009817E7">
        <w:t>and Western cultures</w:t>
      </w:r>
      <w:r w:rsidR="005037F8">
        <w:t>.</w:t>
      </w:r>
    </w:p>
    <w:p w:rsidR="00117B34" w:rsidRDefault="00AF411A" w:rsidP="00117B34">
      <w:r>
        <w:t xml:space="preserve"> Students will investigate</w:t>
      </w:r>
      <w:r w:rsidR="00117B34">
        <w:t xml:space="preserve"> </w:t>
      </w:r>
      <w:r w:rsidR="00F37BD9">
        <w:t xml:space="preserve">geometric transformations and </w:t>
      </w:r>
      <w:r>
        <w:t>symmetry</w:t>
      </w:r>
      <w:r w:rsidR="00F37BD9">
        <w:t xml:space="preserve"> in </w:t>
      </w:r>
      <w:r w:rsidR="005037F8">
        <w:t>patterns f</w:t>
      </w:r>
      <w:r w:rsidR="009817E7">
        <w:t>rom</w:t>
      </w:r>
      <w:r w:rsidR="005037F8">
        <w:t xml:space="preserve"> Alhambra </w:t>
      </w:r>
      <w:r w:rsidR="007E466C">
        <w:t xml:space="preserve">art visuals </w:t>
      </w:r>
      <w:r w:rsidR="005037F8">
        <w:t xml:space="preserve">and multicultural forerunners of M.C Escher. Students will gain pride in their own heritage and learn respect for other </w:t>
      </w:r>
      <w:r w:rsidR="00DD56AD">
        <w:t>cultures</w:t>
      </w:r>
      <w:r w:rsidR="00454E53">
        <w:t>.</w:t>
      </w:r>
      <w:r w:rsidR="00BF7878">
        <w:t xml:space="preserve"> </w:t>
      </w:r>
    </w:p>
    <w:p w:rsidR="00935676" w:rsidRDefault="00935676" w:rsidP="00117B34">
      <w:r w:rsidRPr="00935676">
        <w:t>Students will compare and contrast the work of M.C. Escher and tile work of the Alhambra Palace in Spain</w:t>
      </w:r>
    </w:p>
    <w:p w:rsidR="00AA37E0" w:rsidRDefault="00AA37E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4774"/>
        <w:gridCol w:w="5054"/>
      </w:tblGrid>
      <w:tr w:rsidR="006C3082" w:rsidTr="009772E2">
        <w:tc>
          <w:tcPr>
            <w:tcW w:w="13176" w:type="dxa"/>
            <w:gridSpan w:val="3"/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 w:rsidTr="009772E2">
        <w:tc>
          <w:tcPr>
            <w:tcW w:w="3348" w:type="dxa"/>
            <w:vMerge w:val="restart"/>
          </w:tcPr>
          <w:p w:rsidR="00D219F0" w:rsidRDefault="005D00EF" w:rsidP="001518D3">
            <w:pPr>
              <w:tabs>
                <w:tab w:val="right" w:pos="3960"/>
              </w:tabs>
              <w:rPr>
                <w:b/>
                <w:sz w:val="28"/>
                <w:szCs w:val="28"/>
              </w:rPr>
            </w:pPr>
            <w:r w:rsidRPr="00525FDF">
              <w:rPr>
                <w:b/>
                <w:sz w:val="28"/>
                <w:szCs w:val="28"/>
              </w:rPr>
              <w:t>ESTABLISHED GOALS</w:t>
            </w:r>
          </w:p>
          <w:p w:rsidR="0033063C" w:rsidRDefault="0033063C" w:rsidP="001518D3">
            <w:pPr>
              <w:tabs>
                <w:tab w:val="right" w:pos="3960"/>
              </w:tabs>
              <w:rPr>
                <w:b/>
                <w:sz w:val="28"/>
                <w:szCs w:val="28"/>
              </w:rPr>
            </w:pPr>
          </w:p>
          <w:p w:rsidR="0033063C" w:rsidRDefault="0033063C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G.CO.</w:t>
            </w:r>
            <w:r>
              <w:rPr>
                <w:i/>
                <w:sz w:val="28"/>
                <w:szCs w:val="28"/>
              </w:rPr>
              <w:t>1</w:t>
            </w:r>
            <w:r w:rsidRPr="0033063C">
              <w:rPr>
                <w:i/>
                <w:sz w:val="28"/>
                <w:szCs w:val="28"/>
              </w:rPr>
              <w:t xml:space="preserve">Develop definitions </w:t>
            </w:r>
            <w:r>
              <w:rPr>
                <w:i/>
                <w:sz w:val="28"/>
                <w:szCs w:val="28"/>
              </w:rPr>
              <w:t xml:space="preserve">of rotations, reflections, and </w:t>
            </w:r>
            <w:r w:rsidRPr="0033063C">
              <w:rPr>
                <w:i/>
                <w:sz w:val="28"/>
                <w:szCs w:val="28"/>
              </w:rPr>
              <w:t xml:space="preserve">translations in terms of </w:t>
            </w:r>
            <w:proofErr w:type="spellStart"/>
            <w:r w:rsidRPr="0033063C">
              <w:rPr>
                <w:i/>
                <w:sz w:val="28"/>
                <w:szCs w:val="28"/>
              </w:rPr>
              <w:t>angles,circles</w:t>
            </w:r>
            <w:proofErr w:type="spellEnd"/>
            <w:r w:rsidRPr="0033063C">
              <w:rPr>
                <w:i/>
                <w:sz w:val="28"/>
                <w:szCs w:val="28"/>
              </w:rPr>
              <w:t>,</w:t>
            </w:r>
          </w:p>
          <w:p w:rsidR="0033063C" w:rsidRDefault="0033063C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proofErr w:type="gramStart"/>
            <w:r w:rsidRPr="0033063C">
              <w:rPr>
                <w:i/>
                <w:sz w:val="28"/>
                <w:szCs w:val="28"/>
              </w:rPr>
              <w:lastRenderedPageBreak/>
              <w:t>perpendicula</w:t>
            </w:r>
            <w:r>
              <w:rPr>
                <w:i/>
                <w:sz w:val="28"/>
                <w:szCs w:val="28"/>
              </w:rPr>
              <w:t>r</w:t>
            </w:r>
            <w:proofErr w:type="gramEnd"/>
            <w:r>
              <w:rPr>
                <w:i/>
                <w:sz w:val="28"/>
                <w:szCs w:val="28"/>
              </w:rPr>
              <w:t xml:space="preserve"> lines, </w:t>
            </w:r>
            <w:r w:rsidRPr="0033063C">
              <w:rPr>
                <w:i/>
                <w:sz w:val="28"/>
                <w:szCs w:val="28"/>
              </w:rPr>
              <w:t>lines, and line segments.</w:t>
            </w:r>
          </w:p>
          <w:p w:rsidR="0033063C" w:rsidRPr="0033063C" w:rsidRDefault="0033063C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33063C">
              <w:rPr>
                <w:i/>
                <w:sz w:val="28"/>
                <w:szCs w:val="28"/>
              </w:rPr>
              <w:t xml:space="preserve">G.CO.2 Represent transformations in the plane using, e.g., </w:t>
            </w:r>
          </w:p>
          <w:p w:rsidR="0033063C" w:rsidRDefault="0033063C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33063C">
              <w:rPr>
                <w:i/>
                <w:sz w:val="28"/>
                <w:szCs w:val="28"/>
              </w:rPr>
              <w:t xml:space="preserve">transparencies and geometry software; </w:t>
            </w:r>
          </w:p>
          <w:p w:rsidR="0033063C" w:rsidRPr="0033063C" w:rsidRDefault="0033063C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describe </w:t>
            </w:r>
            <w:r w:rsidRPr="0033063C">
              <w:rPr>
                <w:i/>
                <w:sz w:val="28"/>
                <w:szCs w:val="28"/>
              </w:rPr>
              <w:t xml:space="preserve">transformations as functions that take points in the plane </w:t>
            </w:r>
          </w:p>
          <w:p w:rsidR="0033063C" w:rsidRPr="0033063C" w:rsidRDefault="0033063C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proofErr w:type="gramStart"/>
            <w:r w:rsidRPr="0033063C">
              <w:rPr>
                <w:i/>
                <w:sz w:val="28"/>
                <w:szCs w:val="28"/>
              </w:rPr>
              <w:t>as</w:t>
            </w:r>
            <w:proofErr w:type="gramEnd"/>
            <w:r w:rsidRPr="0033063C">
              <w:rPr>
                <w:i/>
                <w:sz w:val="28"/>
                <w:szCs w:val="28"/>
              </w:rPr>
              <w:t xml:space="preserve"> inputs and give other points as outputs. Compare </w:t>
            </w:r>
          </w:p>
          <w:p w:rsidR="0033063C" w:rsidRDefault="0033063C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33063C">
              <w:rPr>
                <w:i/>
                <w:sz w:val="28"/>
                <w:szCs w:val="28"/>
              </w:rPr>
              <w:t>transformations that preser</w:t>
            </w:r>
            <w:r>
              <w:rPr>
                <w:i/>
                <w:sz w:val="28"/>
                <w:szCs w:val="28"/>
              </w:rPr>
              <w:t xml:space="preserve">ve distance and angle to those </w:t>
            </w:r>
            <w:r w:rsidRPr="0033063C">
              <w:rPr>
                <w:i/>
                <w:sz w:val="28"/>
                <w:szCs w:val="28"/>
              </w:rPr>
              <w:t xml:space="preserve">that do not </w:t>
            </w:r>
          </w:p>
          <w:p w:rsidR="0033063C" w:rsidRDefault="0033063C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33063C">
              <w:rPr>
                <w:i/>
                <w:sz w:val="28"/>
                <w:szCs w:val="28"/>
              </w:rPr>
              <w:t>G.CO.3 Given a rectangle, parall</w:t>
            </w:r>
            <w:r w:rsidR="007306DE">
              <w:rPr>
                <w:i/>
                <w:sz w:val="28"/>
                <w:szCs w:val="28"/>
              </w:rPr>
              <w:t xml:space="preserve">elogram, trapezoid, or regular </w:t>
            </w:r>
            <w:r w:rsidRPr="0033063C">
              <w:rPr>
                <w:i/>
                <w:sz w:val="28"/>
                <w:szCs w:val="28"/>
              </w:rPr>
              <w:t>polygon, describe the rotations and reflections that carry it</w:t>
            </w:r>
          </w:p>
          <w:p w:rsidR="0033063C" w:rsidRPr="0033063C" w:rsidRDefault="0033063C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33063C">
              <w:rPr>
                <w:i/>
                <w:sz w:val="28"/>
                <w:szCs w:val="28"/>
              </w:rPr>
              <w:t>G.CO.</w:t>
            </w:r>
            <w:r>
              <w:rPr>
                <w:i/>
                <w:sz w:val="28"/>
                <w:szCs w:val="28"/>
              </w:rPr>
              <w:t>4</w:t>
            </w:r>
            <w:r w:rsidRPr="0033063C">
              <w:rPr>
                <w:i/>
                <w:sz w:val="28"/>
                <w:szCs w:val="28"/>
              </w:rPr>
              <w:t xml:space="preserve"> Given a geometric figure and a rotation, reflection, or </w:t>
            </w:r>
          </w:p>
          <w:p w:rsidR="007306DE" w:rsidRDefault="0033063C" w:rsidP="007306DE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33063C">
              <w:rPr>
                <w:i/>
                <w:sz w:val="28"/>
                <w:szCs w:val="28"/>
              </w:rPr>
              <w:t xml:space="preserve">translation, draw the transformed figure </w:t>
            </w:r>
          </w:p>
          <w:p w:rsidR="0033063C" w:rsidRPr="0033063C" w:rsidRDefault="007306DE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  <w:r w:rsidR="0033063C">
              <w:rPr>
                <w:i/>
                <w:sz w:val="28"/>
                <w:szCs w:val="28"/>
              </w:rPr>
              <w:t xml:space="preserve">Specify a </w:t>
            </w:r>
            <w:r w:rsidR="0033063C" w:rsidRPr="0033063C">
              <w:rPr>
                <w:i/>
                <w:sz w:val="28"/>
                <w:szCs w:val="28"/>
              </w:rPr>
              <w:t xml:space="preserve">sequence of transformations that will </w:t>
            </w:r>
            <w:r w:rsidR="0033063C" w:rsidRPr="0033063C">
              <w:rPr>
                <w:i/>
                <w:sz w:val="28"/>
                <w:szCs w:val="28"/>
              </w:rPr>
              <w:lastRenderedPageBreak/>
              <w:t xml:space="preserve">carry a given figure </w:t>
            </w:r>
          </w:p>
          <w:p w:rsidR="0033063C" w:rsidRDefault="007306DE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33063C">
              <w:rPr>
                <w:i/>
                <w:sz w:val="28"/>
                <w:szCs w:val="28"/>
              </w:rPr>
              <w:t>Onto</w:t>
            </w:r>
            <w:r w:rsidR="0033063C" w:rsidRPr="0033063C">
              <w:rPr>
                <w:i/>
                <w:sz w:val="28"/>
                <w:szCs w:val="28"/>
              </w:rPr>
              <w:t xml:space="preserve"> another</w:t>
            </w:r>
            <w:r>
              <w:rPr>
                <w:i/>
                <w:sz w:val="28"/>
                <w:szCs w:val="28"/>
              </w:rPr>
              <w:t>.</w:t>
            </w:r>
          </w:p>
          <w:p w:rsidR="007306DE" w:rsidRDefault="007306DE" w:rsidP="0033063C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</w:p>
          <w:p w:rsidR="007306DE" w:rsidRPr="007306DE" w:rsidRDefault="007306DE" w:rsidP="007306DE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G.CO.5</w:t>
            </w:r>
            <w:r w:rsidRPr="007306DE">
              <w:rPr>
                <w:i/>
                <w:sz w:val="28"/>
                <w:szCs w:val="28"/>
              </w:rPr>
              <w:t xml:space="preserve"> Use geometric descriptions of rigid motions to transform </w:t>
            </w:r>
          </w:p>
          <w:p w:rsidR="007306DE" w:rsidRDefault="007306DE" w:rsidP="007306DE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proofErr w:type="gramStart"/>
            <w:r w:rsidRPr="007306DE">
              <w:rPr>
                <w:i/>
                <w:sz w:val="28"/>
                <w:szCs w:val="28"/>
              </w:rPr>
              <w:t>figures</w:t>
            </w:r>
            <w:proofErr w:type="gramEnd"/>
            <w:r w:rsidRPr="007306DE">
              <w:rPr>
                <w:i/>
                <w:sz w:val="28"/>
                <w:szCs w:val="28"/>
              </w:rPr>
              <w:t xml:space="preserve"> and to pred</w:t>
            </w:r>
            <w:r>
              <w:rPr>
                <w:i/>
                <w:sz w:val="28"/>
                <w:szCs w:val="28"/>
              </w:rPr>
              <w:t xml:space="preserve">ict the effect of a given rigid motion on </w:t>
            </w:r>
            <w:r w:rsidRPr="007306DE">
              <w:rPr>
                <w:i/>
                <w:sz w:val="28"/>
                <w:szCs w:val="28"/>
              </w:rPr>
              <w:t xml:space="preserve">a given figure; given two </w:t>
            </w:r>
            <w:r>
              <w:rPr>
                <w:i/>
                <w:sz w:val="28"/>
                <w:szCs w:val="28"/>
              </w:rPr>
              <w:t xml:space="preserve">figures, use the definition of </w:t>
            </w:r>
            <w:r w:rsidRPr="007306DE">
              <w:rPr>
                <w:i/>
                <w:sz w:val="28"/>
                <w:szCs w:val="28"/>
              </w:rPr>
              <w:t>congruence in terms of rigid</w:t>
            </w:r>
            <w:r>
              <w:rPr>
                <w:i/>
                <w:sz w:val="28"/>
                <w:szCs w:val="28"/>
              </w:rPr>
              <w:t xml:space="preserve"> motions to decide if they are </w:t>
            </w:r>
            <w:r w:rsidRPr="007306DE">
              <w:rPr>
                <w:i/>
                <w:sz w:val="28"/>
                <w:szCs w:val="28"/>
              </w:rPr>
              <w:t xml:space="preserve">congruent. </w:t>
            </w:r>
          </w:p>
          <w:p w:rsidR="007306DE" w:rsidRPr="007306DE" w:rsidRDefault="007306DE" w:rsidP="007306DE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7306DE">
              <w:rPr>
                <w:i/>
                <w:sz w:val="28"/>
                <w:szCs w:val="28"/>
              </w:rPr>
              <w:t>G1</w:t>
            </w:r>
            <w:r>
              <w:rPr>
                <w:i/>
                <w:sz w:val="28"/>
                <w:szCs w:val="28"/>
              </w:rPr>
              <w:t xml:space="preserve">.C06 </w:t>
            </w:r>
            <w:r w:rsidRPr="007306DE">
              <w:rPr>
                <w:i/>
                <w:sz w:val="28"/>
                <w:szCs w:val="28"/>
              </w:rPr>
              <w:t xml:space="preserve">use inductive and deductive reasoning </w:t>
            </w:r>
          </w:p>
          <w:p w:rsidR="007306DE" w:rsidRPr="007306DE" w:rsidRDefault="007306DE" w:rsidP="007306DE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7306DE">
              <w:rPr>
                <w:i/>
                <w:sz w:val="28"/>
                <w:szCs w:val="28"/>
              </w:rPr>
              <w:t>to estab</w:t>
            </w:r>
            <w:r>
              <w:rPr>
                <w:i/>
                <w:sz w:val="28"/>
                <w:szCs w:val="28"/>
              </w:rPr>
              <w:t>lish the validity of geometric transformations</w:t>
            </w:r>
            <w:r w:rsidRPr="007306DE">
              <w:rPr>
                <w:i/>
                <w:sz w:val="28"/>
                <w:szCs w:val="28"/>
              </w:rPr>
              <w:t xml:space="preserve">, prove theorems and critique </w:t>
            </w:r>
          </w:p>
          <w:p w:rsidR="007306DE" w:rsidRPr="007306DE" w:rsidRDefault="007306DE" w:rsidP="007306DE">
            <w:pPr>
              <w:tabs>
                <w:tab w:val="right" w:pos="3960"/>
              </w:tabs>
              <w:rPr>
                <w:i/>
                <w:sz w:val="28"/>
                <w:szCs w:val="28"/>
              </w:rPr>
            </w:pPr>
            <w:r w:rsidRPr="007306DE">
              <w:rPr>
                <w:i/>
                <w:sz w:val="28"/>
                <w:szCs w:val="28"/>
              </w:rPr>
              <w:t>arguments made by other</w:t>
            </w:r>
          </w:p>
          <w:p w:rsidR="00D219F0" w:rsidRDefault="00D219F0" w:rsidP="001518D3">
            <w:pPr>
              <w:tabs>
                <w:tab w:val="right" w:pos="3960"/>
              </w:tabs>
              <w:rPr>
                <w:b/>
                <w:sz w:val="28"/>
                <w:szCs w:val="28"/>
              </w:rPr>
            </w:pPr>
          </w:p>
          <w:p w:rsidR="00F71AB3" w:rsidRDefault="00F71AB3" w:rsidP="00802A6F">
            <w:pPr>
              <w:tabs>
                <w:tab w:val="righ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Gain</w:t>
            </w:r>
            <w:r w:rsidR="00FB4781">
              <w:rPr>
                <w:sz w:val="28"/>
                <w:szCs w:val="28"/>
              </w:rPr>
              <w:t xml:space="preserve"> an </w:t>
            </w:r>
            <w:r w:rsidR="00D219F0" w:rsidRPr="00D219F0">
              <w:rPr>
                <w:sz w:val="28"/>
                <w:szCs w:val="28"/>
              </w:rPr>
              <w:t xml:space="preserve">appreciation </w:t>
            </w:r>
            <w:r w:rsidR="00FB4781">
              <w:rPr>
                <w:sz w:val="28"/>
                <w:szCs w:val="28"/>
              </w:rPr>
              <w:t xml:space="preserve">of art around the world and </w:t>
            </w:r>
            <w:r>
              <w:rPr>
                <w:sz w:val="28"/>
                <w:szCs w:val="28"/>
              </w:rPr>
              <w:t xml:space="preserve">the </w:t>
            </w:r>
            <w:r w:rsidR="00D219F0" w:rsidRPr="00D219F0">
              <w:rPr>
                <w:sz w:val="28"/>
                <w:szCs w:val="28"/>
              </w:rPr>
              <w:t>interconnec</w:t>
            </w:r>
            <w:r w:rsidR="00FB4781">
              <w:rPr>
                <w:sz w:val="28"/>
                <w:szCs w:val="28"/>
              </w:rPr>
              <w:t xml:space="preserve">tedness of peoples in </w:t>
            </w:r>
            <w:r w:rsidR="00D219F0" w:rsidRPr="00D219F0">
              <w:rPr>
                <w:sz w:val="28"/>
                <w:szCs w:val="28"/>
              </w:rPr>
              <w:t>through</w:t>
            </w:r>
            <w:r>
              <w:rPr>
                <w:sz w:val="28"/>
                <w:szCs w:val="28"/>
              </w:rPr>
              <w:t>out the world.</w:t>
            </w:r>
            <w:r w:rsidR="00D219F0" w:rsidRPr="00D219F0">
              <w:rPr>
                <w:sz w:val="28"/>
                <w:szCs w:val="28"/>
              </w:rPr>
              <w:t xml:space="preserve"> </w:t>
            </w:r>
          </w:p>
          <w:p w:rsidR="00A50FF4" w:rsidRPr="00525FDF" w:rsidRDefault="00A50FF4" w:rsidP="00A50FF4">
            <w:pPr>
              <w:tabs>
                <w:tab w:val="right" w:pos="3960"/>
              </w:tabs>
              <w:rPr>
                <w:b/>
                <w:sz w:val="28"/>
                <w:szCs w:val="28"/>
              </w:rPr>
            </w:pPr>
            <w:r w:rsidRPr="00525FDF">
              <w:rPr>
                <w:b/>
                <w:sz w:val="28"/>
                <w:szCs w:val="28"/>
              </w:rPr>
              <w:lastRenderedPageBreak/>
              <w:t>Core Learning Goal</w:t>
            </w:r>
          </w:p>
          <w:p w:rsidR="00A50FF4" w:rsidRPr="00525FDF" w:rsidRDefault="00A50FF4" w:rsidP="00A50FF4">
            <w:pPr>
              <w:tabs>
                <w:tab w:val="right" w:pos="3960"/>
              </w:tabs>
              <w:rPr>
                <w:sz w:val="28"/>
                <w:szCs w:val="28"/>
              </w:rPr>
            </w:pPr>
            <w:r w:rsidRPr="00525FDF">
              <w:rPr>
                <w:sz w:val="28"/>
                <w:szCs w:val="28"/>
              </w:rPr>
              <w:t xml:space="preserve">2.1.3 </w:t>
            </w:r>
            <w:r w:rsidR="00A71D01" w:rsidRPr="00525FDF">
              <w:rPr>
                <w:sz w:val="28"/>
                <w:szCs w:val="28"/>
              </w:rPr>
              <w:t>Student</w:t>
            </w:r>
            <w:r w:rsidR="00A71D01">
              <w:rPr>
                <w:sz w:val="28"/>
                <w:szCs w:val="28"/>
              </w:rPr>
              <w:t>s</w:t>
            </w:r>
            <w:r w:rsidRPr="00525FDF">
              <w:rPr>
                <w:sz w:val="28"/>
                <w:szCs w:val="28"/>
              </w:rPr>
              <w:t xml:space="preserve"> will use transformations to move</w:t>
            </w:r>
            <w:r w:rsidR="00B2474B">
              <w:rPr>
                <w:sz w:val="28"/>
                <w:szCs w:val="28"/>
              </w:rPr>
              <w:t xml:space="preserve"> figures, create designs and/or</w:t>
            </w:r>
            <w:r w:rsidR="00B2474B" w:rsidRPr="00525FDF">
              <w:rPr>
                <w:sz w:val="28"/>
                <w:szCs w:val="28"/>
              </w:rPr>
              <w:t xml:space="preserve"> demonstrate</w:t>
            </w:r>
            <w:r w:rsidRPr="00525FDF">
              <w:rPr>
                <w:sz w:val="28"/>
                <w:szCs w:val="28"/>
              </w:rPr>
              <w:t xml:space="preserve"> geometric properties.</w:t>
            </w:r>
          </w:p>
          <w:p w:rsidR="00384454" w:rsidRPr="00525FDF" w:rsidRDefault="001913BA" w:rsidP="00A50FF4">
            <w:pPr>
              <w:tabs>
                <w:tab w:val="right" w:pos="3960"/>
              </w:tabs>
              <w:rPr>
                <w:b/>
                <w:sz w:val="28"/>
                <w:szCs w:val="28"/>
              </w:rPr>
            </w:pPr>
            <w:r w:rsidRPr="00525FDF">
              <w:rPr>
                <w:b/>
                <w:sz w:val="28"/>
                <w:szCs w:val="28"/>
              </w:rPr>
              <w:t>NCTM’s Standards</w:t>
            </w:r>
          </w:p>
          <w:p w:rsidR="00384454" w:rsidRPr="00525FDF" w:rsidRDefault="00B2474B" w:rsidP="00F71AB3">
            <w:pPr>
              <w:tabs>
                <w:tab w:val="right" w:pos="3960"/>
              </w:tabs>
              <w:rPr>
                <w:sz w:val="28"/>
                <w:szCs w:val="28"/>
              </w:rPr>
            </w:pPr>
            <w:r w:rsidRPr="00525FDF">
              <w:rPr>
                <w:sz w:val="28"/>
                <w:szCs w:val="28"/>
              </w:rPr>
              <w:t>To</w:t>
            </w:r>
            <w:r w:rsidR="00384454" w:rsidRPr="00525FDF">
              <w:rPr>
                <w:sz w:val="28"/>
                <w:szCs w:val="28"/>
              </w:rPr>
              <w:t xml:space="preserve"> apply m</w:t>
            </w:r>
            <w:r w:rsidR="00F71AB3">
              <w:rPr>
                <w:sz w:val="28"/>
                <w:szCs w:val="28"/>
              </w:rPr>
              <w:t xml:space="preserve">athematics to contexts outside </w:t>
            </w:r>
            <w:r w:rsidR="00384454" w:rsidRPr="00525FDF">
              <w:rPr>
                <w:sz w:val="28"/>
                <w:szCs w:val="28"/>
              </w:rPr>
              <w:t>ma</w:t>
            </w:r>
            <w:r w:rsidR="001913BA" w:rsidRPr="00525FDF">
              <w:rPr>
                <w:sz w:val="28"/>
                <w:szCs w:val="28"/>
              </w:rPr>
              <w:t xml:space="preserve">thematics </w:t>
            </w:r>
            <w:r w:rsidRPr="00525FDF">
              <w:rPr>
                <w:sz w:val="28"/>
                <w:szCs w:val="28"/>
              </w:rPr>
              <w:t>and to</w:t>
            </w:r>
            <w:r w:rsidR="001913BA" w:rsidRPr="00525FDF">
              <w:rPr>
                <w:sz w:val="28"/>
                <w:szCs w:val="28"/>
              </w:rPr>
              <w:t xml:space="preserve"> model and interpret physical, </w:t>
            </w:r>
            <w:r w:rsidR="00384454" w:rsidRPr="00525FDF">
              <w:rPr>
                <w:sz w:val="28"/>
                <w:szCs w:val="28"/>
              </w:rPr>
              <w:t>social and mathematical phenomena</w:t>
            </w:r>
            <w:r w:rsidR="00F71AB3">
              <w:rPr>
                <w:sz w:val="28"/>
                <w:szCs w:val="28"/>
              </w:rPr>
              <w:t>.</w:t>
            </w:r>
          </w:p>
        </w:tc>
        <w:tc>
          <w:tcPr>
            <w:tcW w:w="9828" w:type="dxa"/>
            <w:gridSpan w:val="2"/>
            <w:shd w:val="clear" w:color="auto" w:fill="D9D9D9" w:themeFill="background1" w:themeFillShade="D9"/>
          </w:tcPr>
          <w:p w:rsidR="006C3082" w:rsidRDefault="006C3082" w:rsidP="006C3082">
            <w:pPr>
              <w:jc w:val="center"/>
              <w:rPr>
                <w:b/>
                <w:i/>
                <w:sz w:val="28"/>
                <w:szCs w:val="28"/>
              </w:rPr>
            </w:pPr>
            <w:r w:rsidRPr="00525FDF">
              <w:rPr>
                <w:b/>
                <w:i/>
                <w:sz w:val="28"/>
                <w:szCs w:val="28"/>
              </w:rPr>
              <w:lastRenderedPageBreak/>
              <w:t>Transfer</w:t>
            </w:r>
          </w:p>
          <w:p w:rsidR="008F7BEC" w:rsidRPr="00525FDF" w:rsidRDefault="008F7BEC" w:rsidP="006C30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D00EF" w:rsidTr="009772E2">
        <w:tc>
          <w:tcPr>
            <w:tcW w:w="3348" w:type="dxa"/>
            <w:vMerge/>
          </w:tcPr>
          <w:p w:rsidR="005D00EF" w:rsidRPr="00525FDF" w:rsidRDefault="005D00EF">
            <w:pPr>
              <w:rPr>
                <w:sz w:val="28"/>
                <w:szCs w:val="28"/>
              </w:rPr>
            </w:pPr>
          </w:p>
        </w:tc>
        <w:tc>
          <w:tcPr>
            <w:tcW w:w="9828" w:type="dxa"/>
            <w:gridSpan w:val="2"/>
            <w:tcBorders>
              <w:bottom w:val="single" w:sz="4" w:space="0" w:color="000000" w:themeColor="text1"/>
            </w:tcBorders>
          </w:tcPr>
          <w:p w:rsidR="005D00EF" w:rsidRPr="00525FDF" w:rsidRDefault="005D00EF" w:rsidP="001518D3">
            <w:pPr>
              <w:tabs>
                <w:tab w:val="right" w:pos="8388"/>
              </w:tabs>
              <w:rPr>
                <w:sz w:val="28"/>
                <w:szCs w:val="28"/>
              </w:rPr>
            </w:pPr>
            <w:r w:rsidRPr="00525FDF">
              <w:rPr>
                <w:i/>
                <w:sz w:val="28"/>
                <w:szCs w:val="28"/>
              </w:rPr>
              <w:t>Students will be able to independently use their learning to…</w:t>
            </w:r>
            <w:r w:rsidR="001518D3" w:rsidRPr="00525FDF">
              <w:rPr>
                <w:i/>
                <w:sz w:val="28"/>
                <w:szCs w:val="28"/>
              </w:rPr>
              <w:tab/>
            </w:r>
          </w:p>
          <w:p w:rsidR="008F7BEC" w:rsidRPr="008F7BEC" w:rsidRDefault="00BA5071" w:rsidP="008F7BEC">
            <w:pPr>
              <w:tabs>
                <w:tab w:val="right" w:pos="8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F7BEC">
              <w:rPr>
                <w:sz w:val="28"/>
                <w:szCs w:val="28"/>
              </w:rPr>
              <w:t xml:space="preserve"> Describe</w:t>
            </w:r>
            <w:r w:rsidR="008F7BEC" w:rsidRPr="008F7BEC">
              <w:rPr>
                <w:sz w:val="28"/>
                <w:szCs w:val="28"/>
              </w:rPr>
              <w:t xml:space="preserve"> how </w:t>
            </w:r>
            <w:r w:rsidR="00A71D01">
              <w:rPr>
                <w:sz w:val="28"/>
                <w:szCs w:val="28"/>
              </w:rPr>
              <w:t>art patterns and geometric composite transformations</w:t>
            </w:r>
            <w:r w:rsidR="008F7BEC" w:rsidRPr="008F7BEC">
              <w:rPr>
                <w:sz w:val="28"/>
                <w:szCs w:val="28"/>
              </w:rPr>
              <w:t xml:space="preserve"> </w:t>
            </w:r>
            <w:r w:rsidR="00A71D01">
              <w:rPr>
                <w:sz w:val="28"/>
                <w:szCs w:val="28"/>
              </w:rPr>
              <w:t>were</w:t>
            </w:r>
            <w:r w:rsidR="008F7BEC" w:rsidRPr="008F7BEC">
              <w:rPr>
                <w:sz w:val="28"/>
                <w:szCs w:val="28"/>
              </w:rPr>
              <w:t xml:space="preserve"> used </w:t>
            </w:r>
            <w:r w:rsidR="00A71D01">
              <w:rPr>
                <w:sz w:val="28"/>
                <w:szCs w:val="28"/>
              </w:rPr>
              <w:t>in Islamic and western cultures.</w:t>
            </w:r>
          </w:p>
          <w:p w:rsidR="002469C7" w:rsidRPr="002469C7" w:rsidRDefault="002469C7" w:rsidP="002469C7">
            <w:pPr>
              <w:tabs>
                <w:tab w:val="right" w:pos="8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69C7">
              <w:rPr>
                <w:sz w:val="28"/>
                <w:szCs w:val="28"/>
              </w:rPr>
              <w:t xml:space="preserve">. </w:t>
            </w:r>
            <w:r w:rsidR="00A71D01" w:rsidRPr="002469C7">
              <w:rPr>
                <w:sz w:val="28"/>
                <w:szCs w:val="28"/>
              </w:rPr>
              <w:t>Work</w:t>
            </w:r>
            <w:r w:rsidRPr="002469C7">
              <w:rPr>
                <w:sz w:val="28"/>
                <w:szCs w:val="28"/>
              </w:rPr>
              <w:t xml:space="preserve"> collaboratively to </w:t>
            </w:r>
            <w:r w:rsidR="00FF6468">
              <w:rPr>
                <w:sz w:val="28"/>
                <w:szCs w:val="28"/>
              </w:rPr>
              <w:t>identify geometric transformations in visuals art pieces.</w:t>
            </w:r>
          </w:p>
          <w:p w:rsidR="002469C7" w:rsidRPr="002469C7" w:rsidRDefault="002469C7" w:rsidP="002469C7">
            <w:pPr>
              <w:tabs>
                <w:tab w:val="right" w:pos="8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2469C7">
              <w:rPr>
                <w:sz w:val="28"/>
                <w:szCs w:val="28"/>
              </w:rPr>
              <w:t xml:space="preserve">. </w:t>
            </w:r>
            <w:r w:rsidR="00A71D01" w:rsidRPr="002469C7">
              <w:rPr>
                <w:sz w:val="28"/>
                <w:szCs w:val="28"/>
              </w:rPr>
              <w:t>Evaluate</w:t>
            </w:r>
            <w:r w:rsidRPr="002469C7">
              <w:rPr>
                <w:sz w:val="28"/>
                <w:szCs w:val="28"/>
              </w:rPr>
              <w:t xml:space="preserve"> multiple sources and use evidence in the decision making process.</w:t>
            </w:r>
          </w:p>
          <w:p w:rsidR="002469C7" w:rsidRDefault="002469C7" w:rsidP="002469C7">
            <w:pPr>
              <w:tabs>
                <w:tab w:val="right" w:pos="8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7A4B">
              <w:rPr>
                <w:sz w:val="28"/>
                <w:szCs w:val="28"/>
              </w:rPr>
              <w:t xml:space="preserve">. </w:t>
            </w:r>
            <w:r w:rsidR="00A71D01">
              <w:rPr>
                <w:sz w:val="28"/>
                <w:szCs w:val="28"/>
              </w:rPr>
              <w:t>Make</w:t>
            </w:r>
            <w:r w:rsidR="00A37A4B">
              <w:rPr>
                <w:sz w:val="28"/>
                <w:szCs w:val="28"/>
              </w:rPr>
              <w:t xml:space="preserve"> connections between </w:t>
            </w:r>
            <w:r w:rsidR="00FF6468">
              <w:rPr>
                <w:sz w:val="28"/>
                <w:szCs w:val="28"/>
              </w:rPr>
              <w:t xml:space="preserve">western </w:t>
            </w:r>
            <w:r w:rsidR="00FF6468" w:rsidRPr="002469C7">
              <w:rPr>
                <w:sz w:val="28"/>
                <w:szCs w:val="28"/>
              </w:rPr>
              <w:t>and</w:t>
            </w:r>
            <w:r w:rsidRPr="002469C7">
              <w:rPr>
                <w:sz w:val="28"/>
                <w:szCs w:val="28"/>
              </w:rPr>
              <w:t xml:space="preserve"> </w:t>
            </w:r>
            <w:r w:rsidR="00A37A4B">
              <w:rPr>
                <w:sz w:val="28"/>
                <w:szCs w:val="28"/>
              </w:rPr>
              <w:t>Islamic arts</w:t>
            </w:r>
            <w:r w:rsidR="00FF6468">
              <w:rPr>
                <w:sz w:val="28"/>
                <w:szCs w:val="28"/>
              </w:rPr>
              <w:t xml:space="preserve"> pieces</w:t>
            </w:r>
            <w:r w:rsidR="00A37A4B">
              <w:rPr>
                <w:sz w:val="28"/>
                <w:szCs w:val="28"/>
              </w:rPr>
              <w:t>.</w:t>
            </w:r>
          </w:p>
          <w:p w:rsidR="001518D3" w:rsidRDefault="002469C7" w:rsidP="002469C7">
            <w:pPr>
              <w:tabs>
                <w:tab w:val="right" w:pos="8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69C7">
              <w:rPr>
                <w:sz w:val="28"/>
                <w:szCs w:val="28"/>
              </w:rPr>
              <w:t xml:space="preserve">. </w:t>
            </w:r>
            <w:r w:rsidR="00A71D01" w:rsidRPr="002469C7">
              <w:rPr>
                <w:sz w:val="28"/>
                <w:szCs w:val="28"/>
              </w:rPr>
              <w:t>Communicate</w:t>
            </w:r>
            <w:r w:rsidRPr="002469C7">
              <w:rPr>
                <w:sz w:val="28"/>
                <w:szCs w:val="28"/>
              </w:rPr>
              <w:t xml:space="preserve"> on a plan of action for addressing issues.</w:t>
            </w:r>
          </w:p>
          <w:p w:rsidR="00992BE8" w:rsidRDefault="00A71D01" w:rsidP="002469C7">
            <w:pPr>
              <w:tabs>
                <w:tab w:val="right" w:pos="8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Develop</w:t>
            </w:r>
            <w:r w:rsidR="002469C7" w:rsidRPr="002469C7">
              <w:rPr>
                <w:sz w:val="28"/>
                <w:szCs w:val="28"/>
              </w:rPr>
              <w:t xml:space="preserve"> critical thinking skills by developing engaging questions </w:t>
            </w:r>
            <w:r w:rsidR="00992BE8" w:rsidRPr="002469C7">
              <w:rPr>
                <w:sz w:val="28"/>
                <w:szCs w:val="28"/>
              </w:rPr>
              <w:t>on</w:t>
            </w:r>
            <w:r w:rsidR="00992BE8">
              <w:rPr>
                <w:sz w:val="28"/>
                <w:szCs w:val="28"/>
              </w:rPr>
              <w:t xml:space="preserve"> similarities and differences of geometric patterns in Muslim and western arts</w:t>
            </w:r>
          </w:p>
          <w:p w:rsidR="002469C7" w:rsidRDefault="00992BE8" w:rsidP="002469C7">
            <w:pPr>
              <w:tabs>
                <w:tab w:val="right" w:pos="8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69C7" w:rsidRPr="002469C7">
              <w:rPr>
                <w:sz w:val="28"/>
                <w:szCs w:val="28"/>
              </w:rPr>
              <w:t xml:space="preserve"> </w:t>
            </w:r>
          </w:p>
          <w:p w:rsidR="008F7BEC" w:rsidRPr="008F7BEC" w:rsidRDefault="00A71D01" w:rsidP="008F7BEC">
            <w:pPr>
              <w:tabs>
                <w:tab w:val="right" w:pos="8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FF6468">
              <w:rPr>
                <w:sz w:val="28"/>
                <w:szCs w:val="28"/>
              </w:rPr>
              <w:t>I</w:t>
            </w:r>
            <w:r w:rsidR="008F7BEC">
              <w:rPr>
                <w:sz w:val="28"/>
                <w:szCs w:val="28"/>
              </w:rPr>
              <w:t>dentify line of symmetry</w:t>
            </w:r>
            <w:r w:rsidR="008F7BEC" w:rsidRPr="008F7BEC">
              <w:rPr>
                <w:sz w:val="28"/>
                <w:szCs w:val="28"/>
              </w:rPr>
              <w:t xml:space="preserve"> and </w:t>
            </w:r>
            <w:r w:rsidR="00644928">
              <w:rPr>
                <w:sz w:val="28"/>
                <w:szCs w:val="28"/>
              </w:rPr>
              <w:t xml:space="preserve">measure sides and angles in different </w:t>
            </w:r>
            <w:r w:rsidR="00992BE8">
              <w:rPr>
                <w:sz w:val="28"/>
                <w:szCs w:val="28"/>
              </w:rPr>
              <w:t xml:space="preserve">geometric </w:t>
            </w:r>
            <w:r w:rsidR="00EA772E">
              <w:rPr>
                <w:sz w:val="28"/>
                <w:szCs w:val="28"/>
              </w:rPr>
              <w:t xml:space="preserve">transformations in </w:t>
            </w:r>
            <w:r w:rsidR="00644928">
              <w:rPr>
                <w:sz w:val="28"/>
                <w:szCs w:val="28"/>
              </w:rPr>
              <w:t>art pieces.</w:t>
            </w:r>
            <w:r w:rsidR="008F7BEC" w:rsidRPr="008F7BEC">
              <w:rPr>
                <w:sz w:val="28"/>
                <w:szCs w:val="28"/>
              </w:rPr>
              <w:t xml:space="preserve"> </w:t>
            </w:r>
          </w:p>
          <w:p w:rsidR="008F7BEC" w:rsidRDefault="00EA772E" w:rsidP="008F7BEC">
            <w:pPr>
              <w:tabs>
                <w:tab w:val="right" w:pos="8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Differentiate</w:t>
            </w:r>
            <w:r w:rsidR="00FF6468">
              <w:rPr>
                <w:sz w:val="28"/>
                <w:szCs w:val="28"/>
              </w:rPr>
              <w:t xml:space="preserve"> congruent and similar figures </w:t>
            </w:r>
            <w:r w:rsidR="00644928">
              <w:rPr>
                <w:sz w:val="28"/>
                <w:szCs w:val="28"/>
              </w:rPr>
              <w:t>in art.</w:t>
            </w:r>
          </w:p>
          <w:p w:rsidR="002469C7" w:rsidRPr="00525FDF" w:rsidRDefault="002469C7" w:rsidP="002469C7">
            <w:pPr>
              <w:tabs>
                <w:tab w:val="right" w:pos="8388"/>
              </w:tabs>
              <w:rPr>
                <w:sz w:val="28"/>
                <w:szCs w:val="28"/>
              </w:rPr>
            </w:pPr>
          </w:p>
        </w:tc>
      </w:tr>
      <w:tr w:rsidR="006C3082" w:rsidTr="009772E2">
        <w:tc>
          <w:tcPr>
            <w:tcW w:w="3348" w:type="dxa"/>
            <w:vMerge/>
          </w:tcPr>
          <w:p w:rsidR="006C3082" w:rsidRPr="00525FDF" w:rsidRDefault="006C3082">
            <w:pPr>
              <w:rPr>
                <w:sz w:val="28"/>
                <w:szCs w:val="28"/>
              </w:rPr>
            </w:pPr>
          </w:p>
        </w:tc>
        <w:tc>
          <w:tcPr>
            <w:tcW w:w="9828" w:type="dxa"/>
            <w:gridSpan w:val="2"/>
            <w:shd w:val="clear" w:color="auto" w:fill="D9D9D9" w:themeFill="background1" w:themeFillShade="D9"/>
          </w:tcPr>
          <w:p w:rsidR="006C3082" w:rsidRPr="00525FDF" w:rsidRDefault="006C3082" w:rsidP="006C3082">
            <w:pPr>
              <w:jc w:val="center"/>
              <w:rPr>
                <w:b/>
                <w:i/>
                <w:sz w:val="28"/>
                <w:szCs w:val="28"/>
              </w:rPr>
            </w:pPr>
            <w:r w:rsidRPr="00525FDF">
              <w:rPr>
                <w:b/>
                <w:i/>
                <w:sz w:val="28"/>
                <w:szCs w:val="28"/>
              </w:rPr>
              <w:t>Meaning</w:t>
            </w:r>
          </w:p>
        </w:tc>
      </w:tr>
      <w:tr w:rsidR="006C3082" w:rsidTr="009772E2">
        <w:tc>
          <w:tcPr>
            <w:tcW w:w="3348" w:type="dxa"/>
            <w:vMerge/>
          </w:tcPr>
          <w:p w:rsidR="006C3082" w:rsidRPr="00525FDF" w:rsidRDefault="006C3082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bottom w:val="single" w:sz="4" w:space="0" w:color="000000" w:themeColor="text1"/>
            </w:tcBorders>
          </w:tcPr>
          <w:p w:rsidR="006C3082" w:rsidRPr="00525FDF" w:rsidRDefault="005D00EF" w:rsidP="001518D3">
            <w:pPr>
              <w:tabs>
                <w:tab w:val="right" w:pos="4075"/>
              </w:tabs>
              <w:rPr>
                <w:sz w:val="28"/>
                <w:szCs w:val="28"/>
              </w:rPr>
            </w:pPr>
            <w:r w:rsidRPr="00525FDF">
              <w:rPr>
                <w:sz w:val="28"/>
                <w:szCs w:val="28"/>
              </w:rPr>
              <w:t>UNDERSTANDINGS</w:t>
            </w:r>
            <w:r w:rsidR="001518D3" w:rsidRPr="00525FDF">
              <w:rPr>
                <w:sz w:val="28"/>
                <w:szCs w:val="28"/>
              </w:rPr>
              <w:tab/>
            </w:r>
          </w:p>
          <w:p w:rsidR="00384454" w:rsidRPr="00525FDF" w:rsidRDefault="005D00EF">
            <w:pPr>
              <w:rPr>
                <w:sz w:val="28"/>
                <w:szCs w:val="28"/>
              </w:rPr>
            </w:pPr>
            <w:r w:rsidRPr="00525FDF">
              <w:rPr>
                <w:i/>
                <w:sz w:val="28"/>
                <w:szCs w:val="28"/>
              </w:rPr>
              <w:t>Students will understand that…</w:t>
            </w:r>
            <w:r w:rsidR="00384454" w:rsidRPr="00525FDF">
              <w:rPr>
                <w:sz w:val="28"/>
                <w:szCs w:val="28"/>
              </w:rPr>
              <w:t xml:space="preserve"> </w:t>
            </w:r>
          </w:p>
          <w:p w:rsidR="00384454" w:rsidRDefault="00525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Reflection, translation and rotation are isometric transformations.</w:t>
            </w:r>
          </w:p>
          <w:p w:rsidR="00525FDF" w:rsidRDefault="00525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449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Distance between pre</w:t>
            </w:r>
            <w:r w:rsidR="00992B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image and line of symmetry is congruent to the distance between image </w:t>
            </w:r>
            <w:r w:rsidR="002E1E2A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line of symmetry.</w:t>
            </w:r>
          </w:p>
          <w:p w:rsidR="00525FDF" w:rsidRDefault="00525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D484B">
              <w:rPr>
                <w:sz w:val="28"/>
                <w:szCs w:val="28"/>
              </w:rPr>
              <w:t>Transformation</w:t>
            </w:r>
            <w:r w:rsidR="002E1E2A">
              <w:rPr>
                <w:sz w:val="28"/>
                <w:szCs w:val="28"/>
              </w:rPr>
              <w:t xml:space="preserve"> in </w:t>
            </w:r>
            <w:r w:rsidR="009A6B50">
              <w:rPr>
                <w:sz w:val="28"/>
                <w:szCs w:val="28"/>
              </w:rPr>
              <w:t>congruent</w:t>
            </w:r>
            <w:r>
              <w:rPr>
                <w:sz w:val="28"/>
                <w:szCs w:val="28"/>
              </w:rPr>
              <w:t xml:space="preserve"> polygons </w:t>
            </w:r>
            <w:r w:rsidR="009A6B50">
              <w:rPr>
                <w:sz w:val="28"/>
                <w:szCs w:val="28"/>
              </w:rPr>
              <w:t>is isometric</w:t>
            </w:r>
            <w:r w:rsidR="002E1E2A">
              <w:rPr>
                <w:sz w:val="28"/>
                <w:szCs w:val="28"/>
              </w:rPr>
              <w:t>.</w:t>
            </w:r>
          </w:p>
          <w:p w:rsidR="002E1E2A" w:rsidRDefault="00BD484B" w:rsidP="00BD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Tessellations in M.C </w:t>
            </w:r>
            <w:proofErr w:type="spellStart"/>
            <w:r>
              <w:rPr>
                <w:sz w:val="28"/>
                <w:szCs w:val="28"/>
              </w:rPr>
              <w:t>Eshers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E1E2A">
              <w:rPr>
                <w:sz w:val="28"/>
                <w:szCs w:val="28"/>
              </w:rPr>
              <w:t xml:space="preserve">in real world around them </w:t>
            </w:r>
            <w:r>
              <w:rPr>
                <w:sz w:val="28"/>
                <w:szCs w:val="28"/>
              </w:rPr>
              <w:t>are repeated patterns.</w:t>
            </w:r>
          </w:p>
          <w:p w:rsidR="000D7360" w:rsidRDefault="000D7360" w:rsidP="00BD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Islamic art and western art overlap and share similar geometric patterns</w:t>
            </w:r>
            <w:r w:rsidR="008166BB">
              <w:rPr>
                <w:sz w:val="28"/>
                <w:szCs w:val="28"/>
              </w:rPr>
              <w:t>.</w:t>
            </w:r>
          </w:p>
          <w:p w:rsidR="008166BB" w:rsidRDefault="008166BB" w:rsidP="00BD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41142">
              <w:rPr>
                <w:sz w:val="28"/>
                <w:szCs w:val="28"/>
              </w:rPr>
              <w:t>Art</w:t>
            </w:r>
            <w:r>
              <w:rPr>
                <w:sz w:val="28"/>
                <w:szCs w:val="28"/>
              </w:rPr>
              <w:t xml:space="preserve"> reflects beliefs, customs and </w:t>
            </w:r>
            <w:r>
              <w:rPr>
                <w:sz w:val="28"/>
                <w:szCs w:val="28"/>
              </w:rPr>
              <w:lastRenderedPageBreak/>
              <w:t>religion of an ethnic group.</w:t>
            </w:r>
          </w:p>
          <w:p w:rsidR="00525FDF" w:rsidRPr="00525FDF" w:rsidRDefault="00525FDF">
            <w:pPr>
              <w:rPr>
                <w:sz w:val="28"/>
                <w:szCs w:val="28"/>
              </w:rPr>
            </w:pPr>
          </w:p>
          <w:p w:rsidR="00384454" w:rsidRPr="00525FDF" w:rsidRDefault="00384454">
            <w:pPr>
              <w:rPr>
                <w:sz w:val="28"/>
                <w:szCs w:val="28"/>
              </w:rPr>
            </w:pPr>
          </w:p>
          <w:p w:rsidR="001518D3" w:rsidRPr="00525FDF" w:rsidRDefault="001518D3" w:rsidP="002E1E2A">
            <w:pPr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:rsidR="00A50FF4" w:rsidRPr="00525FDF" w:rsidRDefault="00A50FF4" w:rsidP="00A50FF4">
            <w:pPr>
              <w:tabs>
                <w:tab w:val="right" w:pos="4016"/>
              </w:tabs>
              <w:rPr>
                <w:b/>
                <w:sz w:val="28"/>
                <w:szCs w:val="28"/>
              </w:rPr>
            </w:pPr>
            <w:r w:rsidRPr="00525FDF">
              <w:rPr>
                <w:b/>
                <w:sz w:val="28"/>
                <w:szCs w:val="28"/>
              </w:rPr>
              <w:lastRenderedPageBreak/>
              <w:t>ESSENTIAL QUESTIONS</w:t>
            </w:r>
          </w:p>
          <w:p w:rsidR="00A50FF4" w:rsidRPr="00525FDF" w:rsidRDefault="008166BB" w:rsidP="00A50FF4">
            <w:pPr>
              <w:tabs>
                <w:tab w:val="right" w:pos="4016"/>
              </w:tabs>
              <w:rPr>
                <w:sz w:val="28"/>
                <w:szCs w:val="28"/>
              </w:rPr>
            </w:pPr>
            <w:r w:rsidRPr="00525FDF">
              <w:rPr>
                <w:sz w:val="28"/>
                <w:szCs w:val="28"/>
              </w:rPr>
              <w:t>1. What</w:t>
            </w:r>
            <w:r w:rsidR="00A50FF4" w:rsidRPr="00525FDF">
              <w:rPr>
                <w:sz w:val="28"/>
                <w:szCs w:val="28"/>
              </w:rPr>
              <w:t xml:space="preserve"> are the similarities and differences be</w:t>
            </w:r>
            <w:r>
              <w:rPr>
                <w:sz w:val="28"/>
                <w:szCs w:val="28"/>
              </w:rPr>
              <w:t xml:space="preserve">tween the images and pre-images </w:t>
            </w:r>
            <w:r w:rsidR="00A50FF4" w:rsidRPr="00525FDF">
              <w:rPr>
                <w:sz w:val="28"/>
                <w:szCs w:val="28"/>
              </w:rPr>
              <w:t>generated by translations?</w:t>
            </w:r>
          </w:p>
          <w:p w:rsidR="00A50FF4" w:rsidRPr="00525FDF" w:rsidRDefault="008166BB" w:rsidP="00A50FF4">
            <w:pPr>
              <w:tabs>
                <w:tab w:val="right" w:pos="4016"/>
              </w:tabs>
              <w:rPr>
                <w:sz w:val="28"/>
                <w:szCs w:val="28"/>
              </w:rPr>
            </w:pPr>
            <w:r w:rsidRPr="00525FDF">
              <w:rPr>
                <w:sz w:val="28"/>
                <w:szCs w:val="28"/>
              </w:rPr>
              <w:t>2. What</w:t>
            </w:r>
            <w:r w:rsidR="00A50FF4" w:rsidRPr="00525FDF">
              <w:rPr>
                <w:sz w:val="28"/>
                <w:szCs w:val="28"/>
              </w:rPr>
              <w:t xml:space="preserve"> is the relationship between the coordinates of t</w:t>
            </w:r>
            <w:r>
              <w:rPr>
                <w:sz w:val="28"/>
                <w:szCs w:val="28"/>
              </w:rPr>
              <w:t xml:space="preserve">he vertices of a figure and the </w:t>
            </w:r>
            <w:r w:rsidR="00A50FF4" w:rsidRPr="00525FDF">
              <w:rPr>
                <w:sz w:val="28"/>
                <w:szCs w:val="28"/>
              </w:rPr>
              <w:t>coordinates of the vertices of the figure’s image generated by translations?</w:t>
            </w:r>
          </w:p>
          <w:p w:rsidR="00A50FF4" w:rsidRPr="00525FDF" w:rsidRDefault="00E92FED" w:rsidP="00A50FF4">
            <w:pPr>
              <w:tabs>
                <w:tab w:val="right" w:pos="4016"/>
              </w:tabs>
              <w:rPr>
                <w:sz w:val="28"/>
                <w:szCs w:val="28"/>
              </w:rPr>
            </w:pPr>
            <w:r w:rsidRPr="00525FDF">
              <w:rPr>
                <w:sz w:val="28"/>
                <w:szCs w:val="28"/>
              </w:rPr>
              <w:t>3. How</w:t>
            </w:r>
            <w:r w:rsidR="00A50FF4" w:rsidRPr="00525FDF">
              <w:rPr>
                <w:sz w:val="28"/>
                <w:szCs w:val="28"/>
              </w:rPr>
              <w:t xml:space="preserve"> </w:t>
            </w:r>
            <w:r w:rsidR="009A617B" w:rsidRPr="00525FDF">
              <w:rPr>
                <w:sz w:val="28"/>
                <w:szCs w:val="28"/>
              </w:rPr>
              <w:t>do composers use geometric transformations in their music?</w:t>
            </w:r>
          </w:p>
          <w:p w:rsidR="001374F0" w:rsidRDefault="00384454" w:rsidP="00A50FF4">
            <w:pPr>
              <w:tabs>
                <w:tab w:val="right" w:pos="4016"/>
              </w:tabs>
              <w:rPr>
                <w:sz w:val="28"/>
                <w:szCs w:val="28"/>
              </w:rPr>
            </w:pPr>
            <w:r w:rsidRPr="00525FDF">
              <w:rPr>
                <w:sz w:val="28"/>
                <w:szCs w:val="28"/>
              </w:rPr>
              <w:t>4. How can you describe and explain structures in our world using geometric transformations?</w:t>
            </w:r>
          </w:p>
          <w:p w:rsidR="001518D3" w:rsidRDefault="00E41142" w:rsidP="00E41142">
            <w:pPr>
              <w:tabs>
                <w:tab w:val="right" w:pos="4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H</w:t>
            </w:r>
            <w:r w:rsidR="008166BB">
              <w:rPr>
                <w:sz w:val="28"/>
                <w:szCs w:val="28"/>
              </w:rPr>
              <w:t xml:space="preserve">ow do art influence our appreciation </w:t>
            </w:r>
            <w:r>
              <w:rPr>
                <w:sz w:val="28"/>
                <w:szCs w:val="28"/>
              </w:rPr>
              <w:t>for</w:t>
            </w:r>
            <w:r w:rsidR="008166BB">
              <w:rPr>
                <w:sz w:val="28"/>
                <w:szCs w:val="28"/>
              </w:rPr>
              <w:t xml:space="preserve"> cultures?</w:t>
            </w:r>
            <w:r w:rsidR="008166BB" w:rsidRPr="00525FDF">
              <w:rPr>
                <w:sz w:val="28"/>
                <w:szCs w:val="28"/>
              </w:rPr>
              <w:t xml:space="preserve"> </w:t>
            </w:r>
          </w:p>
          <w:p w:rsidR="00E41142" w:rsidRPr="00525FDF" w:rsidRDefault="00E41142" w:rsidP="00E41142">
            <w:pPr>
              <w:tabs>
                <w:tab w:val="right" w:pos="4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6C3082" w:rsidTr="009772E2">
        <w:tc>
          <w:tcPr>
            <w:tcW w:w="3348" w:type="dxa"/>
            <w:vMerge/>
          </w:tcPr>
          <w:p w:rsidR="006C3082" w:rsidRPr="00525FDF" w:rsidRDefault="006C3082" w:rsidP="007010F6">
            <w:pPr>
              <w:rPr>
                <w:sz w:val="28"/>
                <w:szCs w:val="28"/>
              </w:rPr>
            </w:pPr>
          </w:p>
        </w:tc>
        <w:tc>
          <w:tcPr>
            <w:tcW w:w="982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82" w:rsidRPr="00525FDF" w:rsidRDefault="006C3082" w:rsidP="007010F6">
            <w:pPr>
              <w:jc w:val="center"/>
              <w:rPr>
                <w:b/>
                <w:i/>
                <w:sz w:val="28"/>
                <w:szCs w:val="28"/>
              </w:rPr>
            </w:pPr>
            <w:r w:rsidRPr="00525FDF">
              <w:rPr>
                <w:b/>
                <w:i/>
                <w:sz w:val="28"/>
                <w:szCs w:val="28"/>
              </w:rPr>
              <w:t>Acquisition</w:t>
            </w:r>
          </w:p>
        </w:tc>
      </w:tr>
      <w:tr w:rsidR="006C3082" w:rsidTr="009772E2">
        <w:tc>
          <w:tcPr>
            <w:tcW w:w="3348" w:type="dxa"/>
            <w:vMerge/>
            <w:tcBorders>
              <w:bottom w:val="single" w:sz="4" w:space="0" w:color="000000" w:themeColor="text1"/>
            </w:tcBorders>
          </w:tcPr>
          <w:p w:rsidR="006C3082" w:rsidRPr="00525FDF" w:rsidRDefault="006C3082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bottom w:val="single" w:sz="4" w:space="0" w:color="000000" w:themeColor="text1"/>
            </w:tcBorders>
          </w:tcPr>
          <w:p w:rsidR="00293144" w:rsidRDefault="005D00EF" w:rsidP="001518D3">
            <w:pPr>
              <w:tabs>
                <w:tab w:val="right" w:pos="4075"/>
              </w:tabs>
              <w:rPr>
                <w:b/>
                <w:i/>
                <w:sz w:val="28"/>
                <w:szCs w:val="28"/>
              </w:rPr>
            </w:pPr>
            <w:r w:rsidRPr="00525FDF">
              <w:rPr>
                <w:b/>
                <w:i/>
                <w:sz w:val="28"/>
                <w:szCs w:val="28"/>
              </w:rPr>
              <w:t>Students will know…</w:t>
            </w:r>
          </w:p>
          <w:p w:rsidR="003932C4" w:rsidRPr="003932C4" w:rsidRDefault="00FB6162" w:rsidP="001518D3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 w:rsidRPr="003932C4">
              <w:rPr>
                <w:i/>
                <w:sz w:val="28"/>
                <w:szCs w:val="28"/>
              </w:rPr>
              <w:t>How</w:t>
            </w:r>
            <w:r w:rsidR="003932C4" w:rsidRPr="003932C4">
              <w:rPr>
                <w:i/>
                <w:sz w:val="28"/>
                <w:szCs w:val="28"/>
              </w:rPr>
              <w:t xml:space="preserve"> to use mathema</w:t>
            </w:r>
            <w:r>
              <w:rPr>
                <w:i/>
                <w:sz w:val="28"/>
                <w:szCs w:val="28"/>
              </w:rPr>
              <w:t xml:space="preserve">tics to calculate and describe </w:t>
            </w:r>
            <w:r w:rsidR="003932C4" w:rsidRPr="003932C4">
              <w:rPr>
                <w:i/>
                <w:sz w:val="28"/>
                <w:szCs w:val="28"/>
              </w:rPr>
              <w:t xml:space="preserve">the relationships between </w:t>
            </w:r>
            <w:r w:rsidR="003932C4">
              <w:rPr>
                <w:i/>
                <w:sz w:val="28"/>
                <w:szCs w:val="28"/>
              </w:rPr>
              <w:t xml:space="preserve">shapes in </w:t>
            </w:r>
            <w:r>
              <w:rPr>
                <w:i/>
                <w:sz w:val="28"/>
                <w:szCs w:val="28"/>
              </w:rPr>
              <w:t xml:space="preserve">two different origins of </w:t>
            </w:r>
            <w:r w:rsidR="003932C4">
              <w:rPr>
                <w:i/>
                <w:sz w:val="28"/>
                <w:szCs w:val="28"/>
              </w:rPr>
              <w:t>Art.</w:t>
            </w:r>
          </w:p>
          <w:p w:rsidR="00D601FC" w:rsidRPr="00525FDF" w:rsidRDefault="00FB6162" w:rsidP="00293144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 w:rsidRPr="00525FDF">
              <w:rPr>
                <w:i/>
                <w:sz w:val="28"/>
                <w:szCs w:val="28"/>
              </w:rPr>
              <w:t>1. The</w:t>
            </w:r>
            <w:r w:rsidR="00293144" w:rsidRPr="00525FDF">
              <w:rPr>
                <w:i/>
                <w:sz w:val="28"/>
                <w:szCs w:val="28"/>
              </w:rPr>
              <w:t xml:space="preserve"> line of </w:t>
            </w:r>
            <w:r w:rsidR="003932C4">
              <w:rPr>
                <w:i/>
                <w:sz w:val="28"/>
                <w:szCs w:val="28"/>
              </w:rPr>
              <w:t xml:space="preserve">reflection is the perpendicular </w:t>
            </w:r>
            <w:r w:rsidR="00293144" w:rsidRPr="00525FDF">
              <w:rPr>
                <w:i/>
                <w:sz w:val="28"/>
                <w:szCs w:val="28"/>
              </w:rPr>
              <w:t>bisector of every segment connecting a point of the pre-image and its image.</w:t>
            </w:r>
          </w:p>
          <w:p w:rsidR="00D601FC" w:rsidRPr="00525FDF" w:rsidRDefault="00D601FC" w:rsidP="00D601FC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 w:rsidRPr="00525FDF">
              <w:rPr>
                <w:i/>
                <w:sz w:val="28"/>
                <w:szCs w:val="28"/>
              </w:rPr>
              <w:t>2.</w:t>
            </w:r>
            <w:r w:rsidRPr="00525FDF">
              <w:rPr>
                <w:sz w:val="28"/>
                <w:szCs w:val="28"/>
              </w:rPr>
              <w:t xml:space="preserve"> </w:t>
            </w:r>
            <w:r w:rsidRPr="00525FDF">
              <w:rPr>
                <w:i/>
                <w:sz w:val="28"/>
                <w:szCs w:val="28"/>
              </w:rPr>
              <w:t>A rotation takes an original figure, or pre-image, and turns it about a point of rotation through an angle of rotation, including the direction (clockwise or counter clockwise)</w:t>
            </w:r>
          </w:p>
          <w:p w:rsidR="004E15E4" w:rsidRDefault="00D879F0" w:rsidP="00D879F0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 w:rsidRPr="00525FDF">
              <w:rPr>
                <w:i/>
                <w:sz w:val="28"/>
                <w:szCs w:val="28"/>
              </w:rPr>
              <w:t xml:space="preserve">3.A translation </w:t>
            </w:r>
            <w:r w:rsidR="007812C8">
              <w:rPr>
                <w:i/>
                <w:sz w:val="28"/>
                <w:szCs w:val="28"/>
              </w:rPr>
              <w:t xml:space="preserve">takes the pre-image, and slides </w:t>
            </w:r>
            <w:r w:rsidRPr="00525FDF">
              <w:rPr>
                <w:i/>
                <w:sz w:val="28"/>
                <w:szCs w:val="28"/>
              </w:rPr>
              <w:t>it a given distance and direction.</w:t>
            </w:r>
            <w:r w:rsidR="004E15E4" w:rsidRPr="00525FDF">
              <w:rPr>
                <w:i/>
                <w:sz w:val="28"/>
                <w:szCs w:val="28"/>
              </w:rPr>
              <w:t xml:space="preserve"> This distance and direction is </w:t>
            </w:r>
            <w:r w:rsidRPr="00525FDF">
              <w:rPr>
                <w:i/>
                <w:sz w:val="28"/>
                <w:szCs w:val="28"/>
              </w:rPr>
              <w:t xml:space="preserve">represented by a translation vector. </w:t>
            </w:r>
            <w:r w:rsidR="004E15E4" w:rsidRPr="00525FDF">
              <w:rPr>
                <w:i/>
                <w:sz w:val="28"/>
                <w:szCs w:val="28"/>
              </w:rPr>
              <w:t xml:space="preserve">The image is </w:t>
            </w:r>
            <w:r w:rsidR="00AE1085" w:rsidRPr="00525FDF">
              <w:rPr>
                <w:i/>
                <w:sz w:val="28"/>
                <w:szCs w:val="28"/>
              </w:rPr>
              <w:t>isometric</w:t>
            </w:r>
            <w:r w:rsidR="004E15E4" w:rsidRPr="00525FDF">
              <w:rPr>
                <w:i/>
                <w:sz w:val="28"/>
                <w:szCs w:val="28"/>
              </w:rPr>
              <w:t>.</w:t>
            </w:r>
          </w:p>
          <w:p w:rsidR="007306DE" w:rsidRPr="007306DE" w:rsidRDefault="007306DE" w:rsidP="007306DE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</w:t>
            </w:r>
            <w:r w:rsidRPr="007306DE">
              <w:rPr>
                <w:i/>
                <w:sz w:val="28"/>
                <w:szCs w:val="28"/>
              </w:rPr>
              <w:t xml:space="preserve"> Gain pride in their own heritage and learn respect for other cultures.</w:t>
            </w:r>
          </w:p>
          <w:p w:rsidR="007306DE" w:rsidRPr="007306DE" w:rsidRDefault="007306DE" w:rsidP="007306DE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Pr="007306DE">
              <w:rPr>
                <w:i/>
                <w:sz w:val="28"/>
                <w:szCs w:val="28"/>
              </w:rPr>
              <w:t xml:space="preserve">. Gain a global perspective on different art designs, and its role in conflict </w:t>
            </w:r>
            <w:r w:rsidRPr="007306DE">
              <w:rPr>
                <w:i/>
                <w:sz w:val="28"/>
                <w:szCs w:val="28"/>
              </w:rPr>
              <w:lastRenderedPageBreak/>
              <w:t>resolution.</w:t>
            </w:r>
          </w:p>
          <w:p w:rsidR="007306DE" w:rsidRPr="007306DE" w:rsidRDefault="007306DE" w:rsidP="007306DE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Pr="007306DE">
              <w:rPr>
                <w:i/>
                <w:sz w:val="28"/>
                <w:szCs w:val="28"/>
              </w:rPr>
              <w:t>. Gain global competence through analyzing, comparing/contrasting art patterns, and gain cultural perspectives of Muslim and Western worlds.</w:t>
            </w:r>
          </w:p>
          <w:p w:rsidR="007306DE" w:rsidRPr="007306DE" w:rsidRDefault="007306DE" w:rsidP="007306DE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  <w:t>7</w:t>
            </w:r>
            <w:r w:rsidRPr="007306DE">
              <w:rPr>
                <w:i/>
                <w:sz w:val="28"/>
                <w:szCs w:val="28"/>
              </w:rPr>
              <w:t>. Be able to identify and compare the three congruence transformations.</w:t>
            </w:r>
          </w:p>
          <w:p w:rsidR="007306DE" w:rsidRPr="007306DE" w:rsidRDefault="007306DE" w:rsidP="007306DE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Pr="007306DE">
              <w:rPr>
                <w:i/>
                <w:sz w:val="28"/>
                <w:szCs w:val="28"/>
              </w:rPr>
              <w:t>. Apply the three congruence transformations to coordinates of the vertices of figures.</w:t>
            </w:r>
          </w:p>
          <w:p w:rsidR="007306DE" w:rsidRPr="007306DE" w:rsidRDefault="007306DE" w:rsidP="007306DE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7306DE">
              <w:rPr>
                <w:i/>
                <w:sz w:val="28"/>
                <w:szCs w:val="28"/>
              </w:rPr>
              <w:t>. Identify and apply dilations.</w:t>
            </w:r>
          </w:p>
          <w:p w:rsidR="007306DE" w:rsidRPr="00525FDF" w:rsidRDefault="007306DE" w:rsidP="007306DE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Pr="007306DE">
              <w:rPr>
                <w:i/>
                <w:sz w:val="28"/>
                <w:szCs w:val="28"/>
              </w:rPr>
              <w:t>. Apply transformations to real-world situations.</w:t>
            </w:r>
          </w:p>
          <w:p w:rsidR="006C3082" w:rsidRPr="00525FDF" w:rsidRDefault="001518D3" w:rsidP="00293144">
            <w:pPr>
              <w:tabs>
                <w:tab w:val="right" w:pos="4075"/>
              </w:tabs>
              <w:rPr>
                <w:i/>
                <w:sz w:val="28"/>
                <w:szCs w:val="28"/>
              </w:rPr>
            </w:pPr>
            <w:r w:rsidRPr="00525FDF">
              <w:rPr>
                <w:i/>
                <w:sz w:val="28"/>
                <w:szCs w:val="28"/>
              </w:rPr>
              <w:tab/>
            </w:r>
          </w:p>
          <w:p w:rsidR="001518D3" w:rsidRPr="00525FDF" w:rsidRDefault="001518D3" w:rsidP="001518D3">
            <w:pPr>
              <w:tabs>
                <w:tab w:val="right" w:pos="4075"/>
              </w:tabs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</w:tcPr>
          <w:p w:rsidR="004A0856" w:rsidRPr="00FB6162" w:rsidRDefault="005D00EF" w:rsidP="001518D3">
            <w:pPr>
              <w:tabs>
                <w:tab w:val="right" w:pos="4003"/>
              </w:tabs>
              <w:rPr>
                <w:b/>
                <w:i/>
                <w:sz w:val="28"/>
                <w:szCs w:val="28"/>
              </w:rPr>
            </w:pPr>
            <w:r w:rsidRPr="00FB6162">
              <w:rPr>
                <w:b/>
                <w:i/>
                <w:sz w:val="28"/>
                <w:szCs w:val="28"/>
              </w:rPr>
              <w:lastRenderedPageBreak/>
              <w:t>Students will be skilled at…</w:t>
            </w:r>
          </w:p>
          <w:p w:rsidR="003932C4" w:rsidRPr="00AE1085" w:rsidRDefault="00AE1085" w:rsidP="00AE1085">
            <w:pPr>
              <w:pStyle w:val="ListParagraph"/>
              <w:numPr>
                <w:ilvl w:val="0"/>
                <w:numId w:val="2"/>
              </w:num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 w:rsidRPr="00AE1085">
              <w:rPr>
                <w:i/>
                <w:sz w:val="28"/>
                <w:szCs w:val="28"/>
              </w:rPr>
              <w:t>Using</w:t>
            </w:r>
            <w:r w:rsidR="003932C4" w:rsidRPr="00AE1085">
              <w:rPr>
                <w:i/>
                <w:sz w:val="28"/>
                <w:szCs w:val="28"/>
              </w:rPr>
              <w:t xml:space="preserve"> </w:t>
            </w:r>
            <w:r w:rsidRPr="00AE1085">
              <w:rPr>
                <w:i/>
                <w:sz w:val="28"/>
                <w:szCs w:val="28"/>
              </w:rPr>
              <w:t>ratio</w:t>
            </w:r>
            <w:r w:rsidR="003932C4" w:rsidRPr="00AE1085">
              <w:rPr>
                <w:i/>
                <w:sz w:val="28"/>
                <w:szCs w:val="28"/>
              </w:rPr>
              <w:t xml:space="preserve"> and proportion to identify similar figures in tessellations. </w:t>
            </w:r>
          </w:p>
          <w:p w:rsidR="0051290B" w:rsidRDefault="003E0A09" w:rsidP="003E0A09">
            <w:p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 w:rsidRPr="003E0A09">
              <w:rPr>
                <w:b/>
                <w:i/>
                <w:sz w:val="28"/>
                <w:szCs w:val="28"/>
              </w:rPr>
              <w:t>Global culture</w:t>
            </w:r>
            <w:r w:rsidRPr="003E0A09">
              <w:rPr>
                <w:i/>
                <w:sz w:val="28"/>
                <w:szCs w:val="28"/>
              </w:rPr>
              <w:t>:</w:t>
            </w:r>
          </w:p>
          <w:p w:rsidR="0051290B" w:rsidRDefault="003E0A09" w:rsidP="003E0A09">
            <w:p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 w:rsidRPr="003E0A09">
              <w:rPr>
                <w:i/>
                <w:sz w:val="28"/>
                <w:szCs w:val="28"/>
              </w:rPr>
              <w:t xml:space="preserve"> </w:t>
            </w:r>
            <w:r w:rsidR="00FB6162">
              <w:rPr>
                <w:i/>
                <w:sz w:val="28"/>
                <w:szCs w:val="28"/>
              </w:rPr>
              <w:t>1. By</w:t>
            </w:r>
            <w:r w:rsidRPr="003E0A09">
              <w:rPr>
                <w:i/>
                <w:sz w:val="28"/>
                <w:szCs w:val="28"/>
              </w:rPr>
              <w:t xml:space="preserve"> realizing </w:t>
            </w:r>
            <w:r w:rsidR="0051290B">
              <w:rPr>
                <w:i/>
                <w:sz w:val="28"/>
                <w:szCs w:val="28"/>
              </w:rPr>
              <w:t xml:space="preserve">how visual art can bring to life customs, and rituals </w:t>
            </w:r>
            <w:r w:rsidR="0051290B" w:rsidRPr="003E0A09">
              <w:rPr>
                <w:i/>
                <w:sz w:val="28"/>
                <w:szCs w:val="28"/>
              </w:rPr>
              <w:t>of</w:t>
            </w:r>
            <w:r w:rsidR="0051290B">
              <w:rPr>
                <w:i/>
                <w:sz w:val="28"/>
                <w:szCs w:val="28"/>
              </w:rPr>
              <w:t xml:space="preserve"> a Middle Eastern and western cultures.</w:t>
            </w:r>
          </w:p>
          <w:p w:rsidR="007812C8" w:rsidRDefault="00FB6162" w:rsidP="003E0A09">
            <w:p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By</w:t>
            </w:r>
            <w:r w:rsidR="0051290B">
              <w:rPr>
                <w:i/>
                <w:sz w:val="28"/>
                <w:szCs w:val="28"/>
              </w:rPr>
              <w:t xml:space="preserve"> </w:t>
            </w:r>
            <w:r w:rsidR="003E0A09" w:rsidRPr="003E0A09">
              <w:rPr>
                <w:i/>
                <w:sz w:val="28"/>
                <w:szCs w:val="28"/>
              </w:rPr>
              <w:t xml:space="preserve">formulating algebraic </w:t>
            </w:r>
            <w:r w:rsidR="0051290B">
              <w:rPr>
                <w:i/>
                <w:sz w:val="28"/>
                <w:szCs w:val="28"/>
              </w:rPr>
              <w:t xml:space="preserve">transformation </w:t>
            </w:r>
            <w:r w:rsidR="003E0A09" w:rsidRPr="003E0A09">
              <w:rPr>
                <w:i/>
                <w:sz w:val="28"/>
                <w:szCs w:val="28"/>
              </w:rPr>
              <w:t xml:space="preserve">equations into the </w:t>
            </w:r>
          </w:p>
          <w:p w:rsidR="003E0A09" w:rsidRPr="003E0A09" w:rsidRDefault="00FB6162" w:rsidP="003E0A09">
            <w:p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51290B">
              <w:rPr>
                <w:i/>
                <w:sz w:val="28"/>
                <w:szCs w:val="28"/>
              </w:rPr>
              <w:t xml:space="preserve">By </w:t>
            </w:r>
            <w:r w:rsidR="003E0A09" w:rsidRPr="003E0A09">
              <w:rPr>
                <w:i/>
                <w:sz w:val="28"/>
                <w:szCs w:val="28"/>
              </w:rPr>
              <w:t>research</w:t>
            </w:r>
            <w:r w:rsidR="0051290B">
              <w:rPr>
                <w:i/>
                <w:sz w:val="28"/>
                <w:szCs w:val="28"/>
              </w:rPr>
              <w:t>ing</w:t>
            </w:r>
            <w:r w:rsidR="003E0A09" w:rsidRPr="003E0A09">
              <w:rPr>
                <w:i/>
                <w:sz w:val="28"/>
                <w:szCs w:val="28"/>
              </w:rPr>
              <w:t xml:space="preserve"> across many cultures and experiences.</w:t>
            </w:r>
          </w:p>
          <w:p w:rsidR="003E0A09" w:rsidRPr="003E0A09" w:rsidRDefault="003E0A09" w:rsidP="003E0A09">
            <w:pPr>
              <w:tabs>
                <w:tab w:val="right" w:pos="4003"/>
              </w:tabs>
              <w:rPr>
                <w:i/>
                <w:sz w:val="28"/>
                <w:szCs w:val="28"/>
              </w:rPr>
            </w:pPr>
          </w:p>
          <w:p w:rsidR="003932C4" w:rsidRDefault="003E0A09" w:rsidP="003E0A09">
            <w:p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 w:rsidRPr="003E0A09">
              <w:rPr>
                <w:b/>
                <w:i/>
                <w:sz w:val="28"/>
                <w:szCs w:val="28"/>
              </w:rPr>
              <w:t>Global connections</w:t>
            </w:r>
            <w:r w:rsidRPr="003E0A09">
              <w:rPr>
                <w:i/>
                <w:sz w:val="28"/>
                <w:szCs w:val="28"/>
              </w:rPr>
              <w:t>: by promoting the exchanges of information with different culture</w:t>
            </w:r>
            <w:r w:rsidR="00FB6162">
              <w:rPr>
                <w:i/>
                <w:sz w:val="28"/>
                <w:szCs w:val="28"/>
              </w:rPr>
              <w:t>s</w:t>
            </w:r>
            <w:r w:rsidRPr="003E0A09">
              <w:rPr>
                <w:i/>
                <w:sz w:val="28"/>
                <w:szCs w:val="28"/>
              </w:rPr>
              <w:t xml:space="preserve"> and to understand social issues of </w:t>
            </w:r>
            <w:r w:rsidR="00AE1085">
              <w:rPr>
                <w:i/>
                <w:sz w:val="28"/>
                <w:szCs w:val="28"/>
              </w:rPr>
              <w:t xml:space="preserve">a </w:t>
            </w:r>
            <w:r w:rsidRPr="003E0A09">
              <w:rPr>
                <w:i/>
                <w:sz w:val="28"/>
                <w:szCs w:val="28"/>
              </w:rPr>
              <w:t xml:space="preserve">culture in terms of </w:t>
            </w:r>
            <w:r w:rsidR="00FB6162">
              <w:rPr>
                <w:i/>
                <w:sz w:val="28"/>
                <w:szCs w:val="28"/>
              </w:rPr>
              <w:t>geometric transformation in art pieces.</w:t>
            </w:r>
          </w:p>
          <w:p w:rsidR="008328E4" w:rsidRDefault="008328E4" w:rsidP="003E0A09">
            <w:p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By communication with an e pal. </w:t>
            </w:r>
          </w:p>
          <w:p w:rsidR="003932C4" w:rsidRPr="003932C4" w:rsidRDefault="003932C4" w:rsidP="00AE1085">
            <w:p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 w:rsidRPr="003932C4">
              <w:rPr>
                <w:i/>
                <w:sz w:val="28"/>
                <w:szCs w:val="28"/>
              </w:rPr>
              <w:t xml:space="preserve"> </w:t>
            </w:r>
          </w:p>
          <w:p w:rsidR="003932C4" w:rsidRPr="00AE1085" w:rsidRDefault="00AE1085" w:rsidP="00AE1085">
            <w:pPr>
              <w:pStyle w:val="ListParagraph"/>
              <w:numPr>
                <w:ilvl w:val="0"/>
                <w:numId w:val="1"/>
              </w:num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 w:rsidRPr="00AE1085">
              <w:rPr>
                <w:i/>
                <w:sz w:val="28"/>
                <w:szCs w:val="28"/>
              </w:rPr>
              <w:t>Using</w:t>
            </w:r>
            <w:r w:rsidR="003932C4" w:rsidRPr="00AE1085">
              <w:rPr>
                <w:i/>
                <w:sz w:val="28"/>
                <w:szCs w:val="28"/>
              </w:rPr>
              <w:t xml:space="preserve"> process skills to </w:t>
            </w:r>
            <w:r w:rsidR="00FB6162" w:rsidRPr="00AE1085">
              <w:rPr>
                <w:i/>
                <w:sz w:val="28"/>
                <w:szCs w:val="28"/>
              </w:rPr>
              <w:t>identify</w:t>
            </w:r>
            <w:r w:rsidR="003932C4" w:rsidRPr="00AE1085">
              <w:rPr>
                <w:i/>
                <w:sz w:val="28"/>
                <w:szCs w:val="28"/>
              </w:rPr>
              <w:t xml:space="preserve"> </w:t>
            </w:r>
            <w:r w:rsidR="00FB6162" w:rsidRPr="00AE1085">
              <w:rPr>
                <w:i/>
                <w:sz w:val="28"/>
                <w:szCs w:val="28"/>
              </w:rPr>
              <w:t xml:space="preserve">composite geometric </w:t>
            </w:r>
            <w:r w:rsidR="00FB6162" w:rsidRPr="00AE1085">
              <w:rPr>
                <w:i/>
                <w:sz w:val="28"/>
                <w:szCs w:val="28"/>
              </w:rPr>
              <w:lastRenderedPageBreak/>
              <w:t>transformations.</w:t>
            </w:r>
          </w:p>
          <w:p w:rsidR="003932C4" w:rsidRPr="00AE1085" w:rsidRDefault="00AE1085" w:rsidP="00AE1085">
            <w:pPr>
              <w:pStyle w:val="ListParagraph"/>
              <w:numPr>
                <w:ilvl w:val="0"/>
                <w:numId w:val="1"/>
              </w:num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 w:rsidRPr="00AE1085">
              <w:rPr>
                <w:i/>
                <w:sz w:val="28"/>
                <w:szCs w:val="28"/>
              </w:rPr>
              <w:t>Using</w:t>
            </w:r>
            <w:r w:rsidR="003932C4" w:rsidRPr="00AE1085">
              <w:rPr>
                <w:i/>
                <w:sz w:val="28"/>
                <w:szCs w:val="28"/>
              </w:rPr>
              <w:t xml:space="preserve"> information technology to gather geometric transformations in </w:t>
            </w:r>
            <w:r w:rsidR="00FB6162" w:rsidRPr="00AE1085">
              <w:rPr>
                <w:i/>
                <w:sz w:val="28"/>
                <w:szCs w:val="28"/>
              </w:rPr>
              <w:t>Middle Eastern</w:t>
            </w:r>
            <w:r w:rsidR="003932C4" w:rsidRPr="00AE1085">
              <w:rPr>
                <w:i/>
                <w:sz w:val="28"/>
                <w:szCs w:val="28"/>
              </w:rPr>
              <w:t xml:space="preserve"> art.</w:t>
            </w:r>
          </w:p>
          <w:p w:rsidR="001518D3" w:rsidRPr="00AE1085" w:rsidRDefault="004A0856" w:rsidP="008328E4">
            <w:pPr>
              <w:pStyle w:val="ListParagraph"/>
              <w:numPr>
                <w:ilvl w:val="0"/>
                <w:numId w:val="1"/>
              </w:numPr>
              <w:tabs>
                <w:tab w:val="right" w:pos="4003"/>
              </w:tabs>
              <w:rPr>
                <w:i/>
                <w:sz w:val="28"/>
                <w:szCs w:val="28"/>
              </w:rPr>
            </w:pPr>
            <w:r w:rsidRPr="00AE1085">
              <w:rPr>
                <w:i/>
                <w:sz w:val="28"/>
                <w:szCs w:val="28"/>
              </w:rPr>
              <w:t xml:space="preserve">Students will </w:t>
            </w:r>
            <w:r w:rsidR="00AE1085" w:rsidRPr="00AE1085">
              <w:rPr>
                <w:i/>
                <w:sz w:val="28"/>
                <w:szCs w:val="28"/>
              </w:rPr>
              <w:t xml:space="preserve">classify and, analyze </w:t>
            </w:r>
            <w:r w:rsidRPr="00AE1085">
              <w:rPr>
                <w:i/>
                <w:sz w:val="28"/>
                <w:szCs w:val="28"/>
              </w:rPr>
              <w:t xml:space="preserve">geometric transformations, including translations, rotations, </w:t>
            </w:r>
            <w:r w:rsidR="00AE1085" w:rsidRPr="00AE1085">
              <w:rPr>
                <w:i/>
                <w:sz w:val="28"/>
                <w:szCs w:val="28"/>
              </w:rPr>
              <w:t xml:space="preserve">reflections, and </w:t>
            </w:r>
            <w:r w:rsidR="00454E53">
              <w:rPr>
                <w:i/>
                <w:sz w:val="28"/>
                <w:szCs w:val="28"/>
              </w:rPr>
              <w:t xml:space="preserve">composite </w:t>
            </w:r>
            <w:r w:rsidR="00454E53" w:rsidRPr="00AE1085">
              <w:rPr>
                <w:i/>
                <w:sz w:val="28"/>
                <w:szCs w:val="28"/>
              </w:rPr>
              <w:t>in</w:t>
            </w:r>
            <w:r w:rsidR="00AE1085" w:rsidRPr="00AE1085">
              <w:rPr>
                <w:i/>
                <w:sz w:val="28"/>
                <w:szCs w:val="28"/>
              </w:rPr>
              <w:t xml:space="preserve"> given art displ</w:t>
            </w:r>
            <w:r w:rsidR="008328E4">
              <w:rPr>
                <w:i/>
                <w:sz w:val="28"/>
                <w:szCs w:val="28"/>
              </w:rPr>
              <w:t>a</w:t>
            </w:r>
            <w:r w:rsidR="00AE1085" w:rsidRPr="00AE1085">
              <w:rPr>
                <w:i/>
                <w:sz w:val="28"/>
                <w:szCs w:val="28"/>
              </w:rPr>
              <w:t>y.</w:t>
            </w:r>
          </w:p>
        </w:tc>
      </w:tr>
      <w:tr w:rsidR="006C3082" w:rsidTr="009772E2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lastRenderedPageBreak/>
              <w:t>Stage 2 - Evidence</w:t>
            </w:r>
          </w:p>
        </w:tc>
      </w:tr>
      <w:tr w:rsidR="006C3082" w:rsidTr="009772E2">
        <w:tc>
          <w:tcPr>
            <w:tcW w:w="3348" w:type="dxa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9828" w:type="dxa"/>
            <w:gridSpan w:val="2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 w:rsidTr="000B0763">
        <w:trPr>
          <w:trHeight w:val="1520"/>
        </w:trPr>
        <w:tc>
          <w:tcPr>
            <w:tcW w:w="3348" w:type="dxa"/>
          </w:tcPr>
          <w:p w:rsidR="00AC1F72" w:rsidRDefault="00AC1F72" w:rsidP="004B6C4C"/>
          <w:p w:rsidR="004B6C4C" w:rsidRDefault="004B6C4C" w:rsidP="004B6C4C">
            <w:r>
              <w:t xml:space="preserve">Document is completed accurately and submitted correctly on </w:t>
            </w:r>
            <w:proofErr w:type="spellStart"/>
            <w:r>
              <w:t>evernote</w:t>
            </w:r>
            <w:proofErr w:type="spellEnd"/>
            <w:r>
              <w:t xml:space="preserve"> on time.</w:t>
            </w:r>
          </w:p>
          <w:p w:rsidR="00AC1F72" w:rsidRDefault="00AC1F72" w:rsidP="004B6C4C"/>
          <w:p w:rsidR="006C3082" w:rsidRDefault="004B6C4C" w:rsidP="00AC1F72">
            <w:r>
              <w:t xml:space="preserve">Data table is correctly labeled, geometric transformations are correctly </w:t>
            </w:r>
            <w:r w:rsidR="00AC1F72">
              <w:t>identified. Axis of symmetry of each transformation is stated.</w:t>
            </w:r>
          </w:p>
          <w:p w:rsidR="00AC1F72" w:rsidRDefault="00AC1F72" w:rsidP="00AC1F72">
            <w:r w:rsidRPr="00AC1F72">
              <w:t xml:space="preserve">Data table is correctly labeled, geometric transformations are correctly identified. Axis of </w:t>
            </w:r>
            <w:r w:rsidRPr="00AC1F72">
              <w:lastRenderedPageBreak/>
              <w:t>symmetry of each transformation is stated.</w:t>
            </w:r>
          </w:p>
          <w:p w:rsidR="00AC1F72" w:rsidRDefault="00AC1F72" w:rsidP="00AC1F72">
            <w:r w:rsidRPr="00AC1F72">
              <w:t xml:space="preserve">Chart is complete and </w:t>
            </w:r>
            <w:r>
              <w:t xml:space="preserve">common forms </w:t>
            </w:r>
            <w:r w:rsidR="00FE4CC1">
              <w:t>are accurate.</w:t>
            </w:r>
            <w:r w:rsidR="00FE4CC1" w:rsidRPr="00FE4CC1">
              <w:t xml:space="preserve">  Findings reflect important connections and differences between </w:t>
            </w:r>
            <w:r w:rsidR="00FE4CC1">
              <w:t>the two types of art</w:t>
            </w:r>
            <w:r w:rsidR="00FE4CC1" w:rsidRPr="00FE4CC1">
              <w:t>.</w:t>
            </w:r>
          </w:p>
          <w:p w:rsidR="00AC1F72" w:rsidRDefault="00AC1F72" w:rsidP="00AC1F72"/>
          <w:p w:rsidR="00FE4CC1" w:rsidRDefault="00FE4CC1" w:rsidP="00AC1F72"/>
          <w:p w:rsidR="00FE4CC1" w:rsidRDefault="00FE4CC1" w:rsidP="00AC1F72"/>
          <w:p w:rsidR="00FE4CC1" w:rsidRDefault="00FE4CC1" w:rsidP="00AC1F72"/>
          <w:p w:rsidR="00FE4CC1" w:rsidRDefault="00FE4CC1" w:rsidP="00AC1F72"/>
          <w:p w:rsidR="00FE4CC1" w:rsidRDefault="00FE4CC1" w:rsidP="00AC1F72"/>
          <w:p w:rsidR="00FE4CC1" w:rsidRDefault="00FE4CC1" w:rsidP="00AC1F72"/>
          <w:p w:rsidR="00FE4CC1" w:rsidRDefault="00450002" w:rsidP="00AC1F72">
            <w:r>
              <w:t>Action plan is</w:t>
            </w:r>
            <w:r w:rsidRPr="00450002">
              <w:t xml:space="preserve"> realistic and attainable</w:t>
            </w:r>
            <w:r>
              <w:t>.</w:t>
            </w:r>
          </w:p>
          <w:p w:rsidR="00FE4CC1" w:rsidRDefault="00FE4CC1" w:rsidP="00AC1F72"/>
          <w:p w:rsidR="00FE4CC1" w:rsidRDefault="00FE4CC1" w:rsidP="00AC1F72"/>
          <w:p w:rsidR="00450002" w:rsidRDefault="00CB1B17" w:rsidP="00AC1F72">
            <w:r>
              <w:t xml:space="preserve">Movie clearly highlights </w:t>
            </w:r>
            <w:r w:rsidR="00450002">
              <w:t>geometric transformations and clear according to rubric.</w:t>
            </w:r>
          </w:p>
          <w:p w:rsidR="00FE4CC1" w:rsidRDefault="00FE4CC1" w:rsidP="00AC1F72">
            <w:proofErr w:type="gramStart"/>
            <w:r w:rsidRPr="00FE4CC1">
              <w:t>neat</w:t>
            </w:r>
            <w:proofErr w:type="gramEnd"/>
            <w:r w:rsidRPr="00FE4CC1">
              <w:t xml:space="preserve"> and informative according to rubric guidelines</w:t>
            </w:r>
            <w:r>
              <w:t>.</w:t>
            </w:r>
          </w:p>
          <w:p w:rsidR="00FE4CC1" w:rsidRDefault="00FE4CC1" w:rsidP="00AC1F72"/>
        </w:tc>
        <w:tc>
          <w:tcPr>
            <w:tcW w:w="9828" w:type="dxa"/>
            <w:gridSpan w:val="2"/>
          </w:tcPr>
          <w:p w:rsidR="00454E53" w:rsidRDefault="006C3082" w:rsidP="001518D3">
            <w:pPr>
              <w:tabs>
                <w:tab w:val="right" w:pos="8408"/>
              </w:tabs>
            </w:pPr>
            <w:r>
              <w:lastRenderedPageBreak/>
              <w:t>TRANSFER TASK(S):</w:t>
            </w:r>
          </w:p>
          <w:p w:rsidR="00F04830" w:rsidRDefault="00F04830" w:rsidP="00603286">
            <w:pPr>
              <w:pStyle w:val="ListParagraph"/>
              <w:numPr>
                <w:ilvl w:val="0"/>
                <w:numId w:val="3"/>
              </w:numPr>
              <w:tabs>
                <w:tab w:val="right" w:pos="8408"/>
              </w:tabs>
            </w:pPr>
            <w:r w:rsidRPr="00F04830">
              <w:t xml:space="preserve">Students prepare for unit by </w:t>
            </w:r>
            <w:r>
              <w:t xml:space="preserve">watching a video about Islamic art patterns in Alhambra palace in Spain </w:t>
            </w:r>
            <w:r w:rsidRPr="00F04830">
              <w:t xml:space="preserve">to complete a pretest activity on </w:t>
            </w:r>
            <w:r>
              <w:t>shapes and patterns</w:t>
            </w:r>
            <w:r w:rsidRPr="00F04830">
              <w:t xml:space="preserve"> </w:t>
            </w:r>
            <w:r w:rsidR="00F02FC4">
              <w:t xml:space="preserve">and </w:t>
            </w:r>
            <w:r w:rsidR="00F02FC4" w:rsidRPr="00F04830">
              <w:t>record</w:t>
            </w:r>
            <w:r w:rsidR="00603286" w:rsidRPr="00603286">
              <w:t xml:space="preserve"> their results and observations on </w:t>
            </w:r>
            <w:proofErr w:type="spellStart"/>
            <w:r w:rsidR="00F02FC4">
              <w:t>E</w:t>
            </w:r>
            <w:r w:rsidR="00603286">
              <w:t>vernote</w:t>
            </w:r>
            <w:proofErr w:type="spellEnd"/>
            <w:r w:rsidR="00603286">
              <w:t>.</w:t>
            </w:r>
            <w:r w:rsidRPr="00F04830">
              <w:t xml:space="preserve"> </w:t>
            </w:r>
          </w:p>
          <w:p w:rsidR="006D39AE" w:rsidRDefault="009A799E" w:rsidP="006D39AE">
            <w:pPr>
              <w:pStyle w:val="ListParagraph"/>
              <w:numPr>
                <w:ilvl w:val="0"/>
                <w:numId w:val="3"/>
              </w:numPr>
              <w:tabs>
                <w:tab w:val="right" w:pos="8408"/>
              </w:tabs>
            </w:pPr>
            <w:r>
              <w:t>Identify rotation</w:t>
            </w:r>
            <w:r w:rsidR="00E25B93">
              <w:t xml:space="preserve">, translation, </w:t>
            </w:r>
            <w:r w:rsidR="006D39AE">
              <w:t xml:space="preserve">reflection and symmetry in a </w:t>
            </w:r>
            <w:r w:rsidR="00AC0769">
              <w:t>Middle</w:t>
            </w:r>
            <w:r w:rsidR="006D39AE">
              <w:t xml:space="preserve"> Eastern Alhambra piece of </w:t>
            </w:r>
            <w:r w:rsidR="00AC0769">
              <w:t>art and</w:t>
            </w:r>
            <w:r w:rsidR="006D39AE">
              <w:t xml:space="preserve"> c</w:t>
            </w:r>
            <w:r>
              <w:t>reate</w:t>
            </w:r>
            <w:r w:rsidR="006D39AE">
              <w:t xml:space="preserve"> a data table.</w:t>
            </w:r>
          </w:p>
          <w:p w:rsidR="00AC0769" w:rsidRDefault="008425E0" w:rsidP="00AC0769">
            <w:pPr>
              <w:pStyle w:val="ListParagraph"/>
              <w:tabs>
                <w:tab w:val="right" w:pos="8408"/>
              </w:tabs>
            </w:pPr>
            <w:hyperlink r:id="rId7" w:history="1">
              <w:r w:rsidR="00AC0769" w:rsidRPr="00843358">
                <w:rPr>
                  <w:rStyle w:val="Hyperlink"/>
                </w:rPr>
                <w:t>https://www.google.com/search?q=alhambra+art+prints&amp;tbm=isch&amp;tbo=u&amp;source=univ&amp;sa=X&amp;ei=zPJ3UueWAq</w:t>
              </w:r>
            </w:hyperlink>
          </w:p>
          <w:p w:rsidR="00AC0769" w:rsidRDefault="00AC0769" w:rsidP="00AC0769">
            <w:pPr>
              <w:pStyle w:val="ListParagraph"/>
              <w:tabs>
                <w:tab w:val="right" w:pos="8408"/>
              </w:tabs>
            </w:pPr>
          </w:p>
          <w:p w:rsidR="006D39AE" w:rsidRDefault="009A799E" w:rsidP="006D39AE">
            <w:pPr>
              <w:pStyle w:val="ListParagraph"/>
              <w:numPr>
                <w:ilvl w:val="0"/>
                <w:numId w:val="3"/>
              </w:numPr>
            </w:pPr>
            <w:r w:rsidRPr="006D39AE">
              <w:t>Identify rotation</w:t>
            </w:r>
            <w:r w:rsidR="006D39AE" w:rsidRPr="006D39AE">
              <w:t>, translatio</w:t>
            </w:r>
            <w:r w:rsidR="006D39AE">
              <w:t xml:space="preserve">n, reflection and symmetry </w:t>
            </w:r>
            <w:r>
              <w:t>in western</w:t>
            </w:r>
            <w:r w:rsidR="006D39AE" w:rsidRPr="006D39AE">
              <w:t xml:space="preserve"> piece of </w:t>
            </w:r>
            <w:r w:rsidR="00AC0769" w:rsidRPr="006D39AE">
              <w:t>art and</w:t>
            </w:r>
            <w:r w:rsidR="006D39AE" w:rsidRPr="006D39AE">
              <w:t xml:space="preserve"> c</w:t>
            </w:r>
            <w:r>
              <w:t>reate</w:t>
            </w:r>
            <w:r w:rsidR="006D39AE" w:rsidRPr="006D39AE">
              <w:t xml:space="preserve"> a data table.</w:t>
            </w:r>
          </w:p>
          <w:p w:rsidR="00AC0769" w:rsidRDefault="008425E0" w:rsidP="00AC0769">
            <w:pPr>
              <w:pStyle w:val="ListParagraph"/>
            </w:pPr>
            <w:hyperlink r:id="rId8" w:anchor="q=westren+art+prints&amp;tbm=isch" w:history="1">
              <w:r w:rsidR="00AC0769" w:rsidRPr="00843358">
                <w:rPr>
                  <w:rStyle w:val="Hyperlink"/>
                </w:rPr>
                <w:t>https://www.google.com/search?q=alhambra+art+prints&amp;tbm=isch&amp;tbo=u&amp;source=univ&amp;sa=X&amp;ei=zPJ3UueWAqbkyQG3kIDoDQ&amp;ved=0CIUBELAE&amp;biw=1024&amp;bih=639#q=westren+art+prints&amp;tbm=</w:t>
              </w:r>
              <w:r w:rsidR="00AC0769" w:rsidRPr="00843358">
                <w:rPr>
                  <w:rStyle w:val="Hyperlink"/>
                </w:rPr>
                <w:lastRenderedPageBreak/>
                <w:t>isch</w:t>
              </w:r>
            </w:hyperlink>
          </w:p>
          <w:p w:rsidR="00AC0769" w:rsidRDefault="00D22FA0" w:rsidP="00D22FA0">
            <w:pPr>
              <w:pStyle w:val="ListParagraph"/>
              <w:numPr>
                <w:ilvl w:val="0"/>
                <w:numId w:val="3"/>
              </w:numPr>
            </w:pPr>
            <w:r w:rsidRPr="00D22FA0">
              <w:t>Create a chart highlighting common forms of geometric transformations in pieces of arts for Alhambra palace</w:t>
            </w:r>
            <w:r>
              <w:t xml:space="preserve"> and western art.</w:t>
            </w:r>
          </w:p>
          <w:p w:rsidR="006D39AE" w:rsidRDefault="00900A6F" w:rsidP="006D39AE">
            <w:pPr>
              <w:pStyle w:val="ListParagraph"/>
              <w:numPr>
                <w:ilvl w:val="0"/>
                <w:numId w:val="3"/>
              </w:numPr>
            </w:pPr>
            <w:r>
              <w:t xml:space="preserve">Analyze, and </w:t>
            </w:r>
            <w:r w:rsidR="006D39AE">
              <w:t xml:space="preserve">Compare and </w:t>
            </w:r>
            <w:r w:rsidR="005430AC">
              <w:t>contrast the</w:t>
            </w:r>
            <w:r>
              <w:t xml:space="preserve"> symmetries of geometric patterns</w:t>
            </w:r>
            <w:r w:rsidR="00FD20E2">
              <w:t xml:space="preserve"> </w:t>
            </w:r>
            <w:r>
              <w:t>in</w:t>
            </w:r>
            <w:r w:rsidR="006D39AE">
              <w:t xml:space="preserve"> both pieces of art and write </w:t>
            </w:r>
            <w:r w:rsidR="009A799E">
              <w:t>a report that highlights the importance of the designs and how they reflect each culture.</w:t>
            </w:r>
          </w:p>
          <w:p w:rsidR="0000500B" w:rsidRDefault="00AC1F72" w:rsidP="0000500B">
            <w:pPr>
              <w:pStyle w:val="ListParagraph"/>
            </w:pPr>
            <w:r>
              <w:t xml:space="preserve">  </w:t>
            </w:r>
            <w:r w:rsidR="00E805FD">
              <w:t>1. Students</w:t>
            </w:r>
            <w:r w:rsidR="0000500B">
              <w:t xml:space="preserve"> </w:t>
            </w:r>
            <w:r w:rsidR="00FD20E2">
              <w:t xml:space="preserve">will search the internet and </w:t>
            </w:r>
            <w:r w:rsidR="004A6DE7">
              <w:t>choose</w:t>
            </w:r>
            <w:r w:rsidR="00FD20E2">
              <w:t xml:space="preserve"> an</w:t>
            </w:r>
            <w:r w:rsidR="004A6DE7">
              <w:t xml:space="preserve"> art de</w:t>
            </w:r>
            <w:r w:rsidR="00900A6F">
              <w:t>s</w:t>
            </w:r>
            <w:r w:rsidR="004A6DE7">
              <w:t xml:space="preserve">ign </w:t>
            </w:r>
            <w:r w:rsidR="00606199">
              <w:t>visuals from</w:t>
            </w:r>
            <w:r w:rsidR="00900A6F">
              <w:t xml:space="preserve"> </w:t>
            </w:r>
            <w:r w:rsidR="005430AC">
              <w:t xml:space="preserve">M.C </w:t>
            </w:r>
            <w:r w:rsidR="00E805FD">
              <w:t>Escher</w:t>
            </w:r>
            <w:r w:rsidR="005430AC">
              <w:t xml:space="preserve"> Alhambra portfolio. </w:t>
            </w:r>
            <w:r w:rsidR="009D750F">
              <w:t xml:space="preserve"> </w:t>
            </w:r>
            <w:hyperlink r:id="rId9" w:history="1">
              <w:r w:rsidR="009D750F" w:rsidRPr="009D750F">
                <w:rPr>
                  <w:color w:val="0000FF"/>
                  <w:u w:val="single"/>
                </w:rPr>
                <w:t>http://www.mcescher.com/Gallery/gallery-symmetry.htm</w:t>
              </w:r>
            </w:hyperlink>
            <w:r w:rsidR="009D750F">
              <w:t xml:space="preserve"> </w:t>
            </w:r>
            <w:r w:rsidR="00E805FD">
              <w:t xml:space="preserve">and </w:t>
            </w:r>
            <w:r w:rsidR="00606199">
              <w:t>art design</w:t>
            </w:r>
            <w:r w:rsidR="00E805FD">
              <w:t>s</w:t>
            </w:r>
            <w:r w:rsidR="00606199">
              <w:t xml:space="preserve"> f</w:t>
            </w:r>
            <w:r w:rsidR="009D750F">
              <w:t>r</w:t>
            </w:r>
            <w:r w:rsidR="00606199">
              <w:t>o</w:t>
            </w:r>
            <w:r w:rsidR="009D750F">
              <w:t xml:space="preserve">m </w:t>
            </w:r>
            <w:r w:rsidR="00606199">
              <w:t>a western artist Leonardo di Vinci.</w:t>
            </w:r>
            <w:r w:rsidR="009D750F" w:rsidRPr="006D39AE">
              <w:t xml:space="preserve"> </w:t>
            </w:r>
          </w:p>
          <w:p w:rsidR="00E805FD" w:rsidRDefault="00606199" w:rsidP="0000500B">
            <w:pPr>
              <w:pStyle w:val="ListParagraph"/>
            </w:pPr>
            <w:r>
              <w:t>2.</w:t>
            </w:r>
            <w:r w:rsidR="00E805FD">
              <w:t xml:space="preserve"> students will focus on the following questions:</w:t>
            </w:r>
          </w:p>
          <w:p w:rsidR="00E805FD" w:rsidRDefault="00E805FD" w:rsidP="0000500B">
            <w:pPr>
              <w:pStyle w:val="ListParagraph"/>
            </w:pPr>
            <w:r>
              <w:t xml:space="preserve">What are the reasons of the </w:t>
            </w:r>
            <w:r w:rsidR="00AE55A7" w:rsidRPr="00AE55A7">
              <w:t>number of repeated shapes created from a combination of overlapping circles</w:t>
            </w:r>
            <w:r w:rsidR="00AE55A7">
              <w:t>?</w:t>
            </w:r>
          </w:p>
          <w:p w:rsidR="00606199" w:rsidRPr="006D39AE" w:rsidRDefault="00AE55A7" w:rsidP="0000500B">
            <w:pPr>
              <w:pStyle w:val="ListParagraph"/>
            </w:pPr>
            <w:r>
              <w:t xml:space="preserve">3. Which artist uses </w:t>
            </w:r>
            <w:r w:rsidRPr="00AE55A7">
              <w:t>recognizable,</w:t>
            </w:r>
            <w:r>
              <w:t xml:space="preserve"> realistic images in their art?  </w:t>
            </w:r>
            <w:r w:rsidR="005D5EF2">
              <w:t>(</w:t>
            </w:r>
            <w:r w:rsidR="005D5EF2" w:rsidRPr="00E805FD">
              <w:t>The</w:t>
            </w:r>
            <w:r w:rsidR="00E805FD" w:rsidRPr="00E805FD">
              <w:t xml:space="preserve"> shape of the circle is important as a symbol for unity, and as the single shape that provides the basis for the multitude of shapes and patterns found in Islamic design.</w:t>
            </w:r>
          </w:p>
          <w:p w:rsidR="006D39AE" w:rsidRDefault="000B72A3" w:rsidP="000B72A3">
            <w:pPr>
              <w:pStyle w:val="ListParagraph"/>
              <w:numPr>
                <w:ilvl w:val="0"/>
                <w:numId w:val="3"/>
              </w:numPr>
              <w:tabs>
                <w:tab w:val="right" w:pos="8408"/>
              </w:tabs>
            </w:pPr>
            <w:r>
              <w:t xml:space="preserve"> D</w:t>
            </w:r>
            <w:r w:rsidR="009A799E" w:rsidRPr="009A799E">
              <w:t xml:space="preserve">evelop an action plan describing what individuals </w:t>
            </w:r>
            <w:r>
              <w:t xml:space="preserve"> as </w:t>
            </w:r>
            <w:r w:rsidRPr="000B72A3">
              <w:t xml:space="preserve">a local and global citizen </w:t>
            </w:r>
            <w:r w:rsidR="009A799E" w:rsidRPr="009A799E">
              <w:t xml:space="preserve">can do to promote </w:t>
            </w:r>
            <w:r>
              <w:t>cultural competency through the study of designs and shapes in art</w:t>
            </w:r>
            <w:r w:rsidR="009A799E" w:rsidRPr="009A799E">
              <w:t xml:space="preserve"> </w:t>
            </w:r>
          </w:p>
          <w:p w:rsidR="009772E2" w:rsidRDefault="009772E2" w:rsidP="006913F3">
            <w:pPr>
              <w:tabs>
                <w:tab w:val="right" w:pos="8408"/>
              </w:tabs>
            </w:pPr>
          </w:p>
          <w:p w:rsidR="006913F3" w:rsidRDefault="009772E2" w:rsidP="006913F3">
            <w:pPr>
              <w:tabs>
                <w:tab w:val="right" w:pos="8408"/>
              </w:tabs>
            </w:pPr>
            <w:r>
              <w:t xml:space="preserve">         5</w:t>
            </w:r>
            <w:r w:rsidR="006913F3">
              <w:t xml:space="preserve">. </w:t>
            </w:r>
            <w:r w:rsidR="00AC0769">
              <w:t>Produce</w:t>
            </w:r>
            <w:r w:rsidR="00C10434">
              <w:t xml:space="preserve"> an animated movie where yo</w:t>
            </w:r>
            <w:r w:rsidR="00DF040C">
              <w:t xml:space="preserve">u highlight most used geometric </w:t>
            </w:r>
            <w:r w:rsidR="00C10434">
              <w:t xml:space="preserve">transformations and </w:t>
            </w:r>
            <w:proofErr w:type="gramStart"/>
            <w:r w:rsidR="00C10434">
              <w:t>explain</w:t>
            </w:r>
            <w:proofErr w:type="gramEnd"/>
            <w:r w:rsidR="00C10434">
              <w:t xml:space="preserve"> the reasons </w:t>
            </w:r>
            <w:r w:rsidR="00786749">
              <w:t xml:space="preserve">  </w:t>
            </w:r>
            <w:r>
              <w:t>behind it</w:t>
            </w:r>
            <w:r w:rsidR="00C10434">
              <w:t>.</w:t>
            </w:r>
          </w:p>
          <w:p w:rsidR="006913F3" w:rsidRDefault="009772E2" w:rsidP="006913F3">
            <w:pPr>
              <w:tabs>
                <w:tab w:val="right" w:pos="8408"/>
              </w:tabs>
            </w:pPr>
            <w:r>
              <w:t xml:space="preserve">        6</w:t>
            </w:r>
            <w:r w:rsidR="006913F3">
              <w:t xml:space="preserve">. Design </w:t>
            </w:r>
            <w:r w:rsidR="000B72A3">
              <w:t>a  poster</w:t>
            </w:r>
            <w:r w:rsidR="006913F3">
              <w:t xml:space="preserve"> which </w:t>
            </w:r>
            <w:r w:rsidR="000B72A3">
              <w:t>highlight composite transformations in an art piece of your choice</w:t>
            </w:r>
          </w:p>
          <w:p w:rsidR="006913F3" w:rsidRDefault="00C10434" w:rsidP="006913F3">
            <w:pPr>
              <w:tabs>
                <w:tab w:val="right" w:pos="8408"/>
              </w:tabs>
            </w:pPr>
            <w:r>
              <w:t>Should reflect customs and beliefs of a designed culture.</w:t>
            </w:r>
          </w:p>
          <w:p w:rsidR="00454E53" w:rsidRDefault="00454E53" w:rsidP="001518D3">
            <w:pPr>
              <w:tabs>
                <w:tab w:val="right" w:pos="8408"/>
              </w:tabs>
            </w:pPr>
          </w:p>
          <w:p w:rsidR="001518D3" w:rsidRDefault="001518D3" w:rsidP="001518D3">
            <w:pPr>
              <w:tabs>
                <w:tab w:val="right" w:pos="8408"/>
              </w:tabs>
            </w:pPr>
            <w:r>
              <w:tab/>
            </w:r>
          </w:p>
        </w:tc>
      </w:tr>
      <w:tr w:rsidR="006C3082" w:rsidTr="009772E2">
        <w:tc>
          <w:tcPr>
            <w:tcW w:w="3348" w:type="dxa"/>
            <w:tcBorders>
              <w:bottom w:val="single" w:sz="4" w:space="0" w:color="000000" w:themeColor="text1"/>
            </w:tcBorders>
          </w:tcPr>
          <w:p w:rsidR="006C3082" w:rsidRDefault="006C3082"/>
          <w:p w:rsidR="00CF1A9D" w:rsidRDefault="00CF1A9D" w:rsidP="004C5560">
            <w:r w:rsidRPr="00CF1A9D">
              <w:t>Handed in at the end of the activity and demonstrates thoughtful reflection on the activity.</w:t>
            </w:r>
          </w:p>
          <w:p w:rsidR="00CF1A9D" w:rsidRDefault="00CF1A9D" w:rsidP="004C5560">
            <w:r>
              <w:t>Each quiz is worth 30 points. Tests are worth 100 points per department policy.</w:t>
            </w:r>
          </w:p>
          <w:p w:rsidR="004C5560" w:rsidRDefault="004C5560" w:rsidP="004C5560">
            <w:r>
              <w:t>per teacher observation</w:t>
            </w:r>
          </w:p>
          <w:p w:rsidR="006D39AE" w:rsidRDefault="006D39AE" w:rsidP="006D39AE"/>
          <w:p w:rsidR="00786749" w:rsidRDefault="00786749" w:rsidP="006D39AE"/>
        </w:tc>
        <w:tc>
          <w:tcPr>
            <w:tcW w:w="9828" w:type="dxa"/>
            <w:gridSpan w:val="2"/>
            <w:tcBorders>
              <w:bottom w:val="single" w:sz="4" w:space="0" w:color="000000" w:themeColor="text1"/>
            </w:tcBorders>
          </w:tcPr>
          <w:p w:rsidR="006C3082" w:rsidRDefault="006C3082" w:rsidP="001518D3">
            <w:pPr>
              <w:tabs>
                <w:tab w:val="right" w:pos="8421"/>
              </w:tabs>
            </w:pPr>
            <w:r>
              <w:lastRenderedPageBreak/>
              <w:t>OTHER EVIDENCE:</w:t>
            </w:r>
            <w:r w:rsidR="001518D3">
              <w:tab/>
            </w:r>
          </w:p>
          <w:p w:rsidR="00E25B93" w:rsidRDefault="00E25B93" w:rsidP="00E25B93">
            <w:pPr>
              <w:tabs>
                <w:tab w:val="right" w:pos="8421"/>
              </w:tabs>
            </w:pPr>
            <w:r>
              <w:t xml:space="preserve">Pre- and </w:t>
            </w:r>
            <w:r w:rsidR="006D39AE">
              <w:t>Post-Tests</w:t>
            </w:r>
            <w:r>
              <w:t xml:space="preserve"> on geometric </w:t>
            </w:r>
            <w:r w:rsidR="006D39AE">
              <w:t>transformations</w:t>
            </w:r>
            <w:r w:rsidR="007812C8">
              <w:t xml:space="preserve"> in art.</w:t>
            </w:r>
          </w:p>
          <w:p w:rsidR="006D39AE" w:rsidRDefault="006D39AE" w:rsidP="00E25B93">
            <w:pPr>
              <w:tabs>
                <w:tab w:val="right" w:pos="8421"/>
              </w:tabs>
            </w:pPr>
            <w:r w:rsidRPr="006D39AE">
              <w:t xml:space="preserve">Homework </w:t>
            </w:r>
            <w:r w:rsidR="00CF1A9D">
              <w:t xml:space="preserve">and activity </w:t>
            </w:r>
            <w:r w:rsidRPr="006D39AE">
              <w:t>Assignments</w:t>
            </w:r>
          </w:p>
          <w:p w:rsidR="00786749" w:rsidRDefault="00786749" w:rsidP="00E25B93">
            <w:pPr>
              <w:tabs>
                <w:tab w:val="right" w:pos="8421"/>
              </w:tabs>
            </w:pPr>
          </w:p>
          <w:p w:rsidR="00CF1A9D" w:rsidRDefault="00CF1A9D" w:rsidP="00E25B93">
            <w:pPr>
              <w:tabs>
                <w:tab w:val="right" w:pos="8421"/>
              </w:tabs>
            </w:pPr>
          </w:p>
          <w:p w:rsidR="00E25B93" w:rsidRDefault="00E25B93" w:rsidP="00E25B93">
            <w:pPr>
              <w:tabs>
                <w:tab w:val="right" w:pos="8421"/>
              </w:tabs>
            </w:pPr>
            <w:r>
              <w:t>Quizzes and Tests</w:t>
            </w:r>
          </w:p>
          <w:p w:rsidR="006D39AE" w:rsidRDefault="006D39AE" w:rsidP="00E25B93">
            <w:pPr>
              <w:tabs>
                <w:tab w:val="right" w:pos="8421"/>
              </w:tabs>
            </w:pPr>
          </w:p>
          <w:p w:rsidR="00786749" w:rsidRDefault="00786749" w:rsidP="00E25B93">
            <w:pPr>
              <w:tabs>
                <w:tab w:val="right" w:pos="8421"/>
              </w:tabs>
            </w:pPr>
          </w:p>
          <w:p w:rsidR="00CF1A9D" w:rsidRDefault="00CF1A9D" w:rsidP="00E25B93">
            <w:pPr>
              <w:tabs>
                <w:tab w:val="right" w:pos="8421"/>
              </w:tabs>
            </w:pPr>
          </w:p>
          <w:p w:rsidR="001518D3" w:rsidRDefault="00E25B93" w:rsidP="00E25B93">
            <w:pPr>
              <w:tabs>
                <w:tab w:val="right" w:pos="8421"/>
              </w:tabs>
            </w:pPr>
            <w:r>
              <w:t>Reading/group/class discussions</w:t>
            </w:r>
          </w:p>
          <w:p w:rsidR="0069022B" w:rsidRDefault="0069022B" w:rsidP="00E25B93">
            <w:pPr>
              <w:tabs>
                <w:tab w:val="right" w:pos="8421"/>
              </w:tabs>
            </w:pPr>
          </w:p>
          <w:p w:rsidR="0069022B" w:rsidRDefault="0069022B" w:rsidP="00E25B93">
            <w:pPr>
              <w:tabs>
                <w:tab w:val="right" w:pos="8421"/>
              </w:tabs>
            </w:pPr>
          </w:p>
          <w:p w:rsidR="004C5560" w:rsidRDefault="004C5560" w:rsidP="00CF1A9D">
            <w:pPr>
              <w:tabs>
                <w:tab w:val="right" w:pos="8421"/>
              </w:tabs>
              <w:jc w:val="center"/>
            </w:pPr>
          </w:p>
        </w:tc>
      </w:tr>
      <w:tr w:rsidR="005D00EF" w:rsidTr="009772E2">
        <w:tc>
          <w:tcPr>
            <w:tcW w:w="13176" w:type="dxa"/>
            <w:gridSpan w:val="3"/>
            <w:shd w:val="clear" w:color="auto" w:fill="000000" w:themeFill="text1"/>
          </w:tcPr>
          <w:p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lastRenderedPageBreak/>
              <w:t>Stage 3 – Learning Plan</w:t>
            </w:r>
          </w:p>
        </w:tc>
      </w:tr>
      <w:tr w:rsidR="005D00EF" w:rsidTr="009772E2">
        <w:tc>
          <w:tcPr>
            <w:tcW w:w="13176" w:type="dxa"/>
            <w:gridSpan w:val="3"/>
          </w:tcPr>
          <w:p w:rsidR="001518D3" w:rsidRDefault="005D00EF" w:rsidP="001518D3">
            <w:pPr>
              <w:jc w:val="center"/>
              <w:rPr>
                <w:i/>
              </w:rPr>
            </w:pPr>
            <w:r w:rsidRPr="005D00EF">
              <w:rPr>
                <w:i/>
              </w:rPr>
              <w:t>Summary of Key Learning Events and Instruction</w:t>
            </w:r>
          </w:p>
          <w:p w:rsidR="00DF040C" w:rsidRDefault="00DF040C" w:rsidP="001518D3">
            <w:pPr>
              <w:jc w:val="center"/>
            </w:pPr>
          </w:p>
          <w:p w:rsidR="00851204" w:rsidRDefault="00851204" w:rsidP="00851204">
            <w:r>
              <w:t>Lesson 1—Assess Prior Knowledge</w:t>
            </w:r>
          </w:p>
          <w:p w:rsidR="001518D3" w:rsidRDefault="00851204" w:rsidP="004A4E31">
            <w:r>
              <w:t xml:space="preserve">        Prior to beginning unit, students will </w:t>
            </w:r>
            <w:r w:rsidR="0069022B">
              <w:t xml:space="preserve">watch </w:t>
            </w:r>
            <w:r w:rsidR="0069022B" w:rsidRPr="0069022B">
              <w:t xml:space="preserve">a video about Islamic art patterns in Alhambra palace in Spain. </w:t>
            </w:r>
            <w:r w:rsidR="004A4E31" w:rsidRPr="004A4E31">
              <w:t xml:space="preserve">They will investigate different shapes patterns in MC Escher art </w:t>
            </w:r>
            <w:r w:rsidR="0069022B" w:rsidRPr="0069022B">
              <w:t xml:space="preserve">complete a pretest activity on shapes and patterns and record their results and observations on </w:t>
            </w:r>
            <w:proofErr w:type="spellStart"/>
            <w:r w:rsidR="0069022B" w:rsidRPr="0069022B">
              <w:t>Evernote</w:t>
            </w:r>
            <w:proofErr w:type="spellEnd"/>
            <w:r w:rsidR="0069022B" w:rsidRPr="0069022B">
              <w:t>.</w:t>
            </w:r>
            <w:r w:rsidR="0069022B">
              <w:t xml:space="preserve">  </w:t>
            </w:r>
            <w:proofErr w:type="gramStart"/>
            <w:r>
              <w:t>pairs</w:t>
            </w:r>
            <w:proofErr w:type="gramEnd"/>
            <w:r>
              <w:t xml:space="preserve"> of students will gen</w:t>
            </w:r>
            <w:r w:rsidR="004A4E31">
              <w:t>erate questions about the repeated geometric patterns in Islamic art.</w:t>
            </w:r>
          </w:p>
          <w:p w:rsidR="004A4E31" w:rsidRDefault="004A4E31" w:rsidP="004A4E31"/>
          <w:p w:rsidR="004A4E31" w:rsidRDefault="004A4E31" w:rsidP="004A4E31">
            <w:r>
              <w:t>Lesson 2—What is translation? How does it look in Art?</w:t>
            </w:r>
          </w:p>
          <w:p w:rsidR="004A4E31" w:rsidRDefault="004A4E31" w:rsidP="004A4E31"/>
          <w:p w:rsidR="004A4E31" w:rsidRDefault="007C1C98" w:rsidP="00C53364">
            <w:r>
              <w:t xml:space="preserve">  </w:t>
            </w:r>
            <w:r w:rsidR="004A4E31">
              <w:t xml:space="preserve">Students will investigate </w:t>
            </w:r>
            <w:r w:rsidR="00C53364">
              <w:t>Translation</w:t>
            </w:r>
            <w:proofErr w:type="gramStart"/>
            <w:r w:rsidR="00C53364">
              <w:t>,:</w:t>
            </w:r>
            <w:proofErr w:type="gramEnd"/>
            <w:r w:rsidR="00C53364">
              <w:t xml:space="preserve"> rules</w:t>
            </w:r>
            <w:r w:rsidR="004A4E31">
              <w:t xml:space="preserve"> and how to formula and an equation based on mapping points on the plane.</w:t>
            </w:r>
            <w:r w:rsidR="00C53364">
              <w:t xml:space="preserve"> Next, They will be paired to identify translation </w:t>
            </w:r>
            <w:r w:rsidR="007367F3">
              <w:t>in real</w:t>
            </w:r>
            <w:r w:rsidR="00C53364">
              <w:t xml:space="preserve"> life</w:t>
            </w:r>
            <w:r>
              <w:t xml:space="preserve"> context and in art.</w:t>
            </w:r>
          </w:p>
          <w:p w:rsidR="00C53364" w:rsidRDefault="00C53364" w:rsidP="00C53364"/>
          <w:p w:rsidR="007C1C98" w:rsidRDefault="007C1C98" w:rsidP="007C1C98">
            <w:r>
              <w:t>Lesson 3—What is Reflection? How does it look in Art?</w:t>
            </w:r>
          </w:p>
          <w:p w:rsidR="007C1C98" w:rsidRDefault="007C1C98" w:rsidP="007C1C98"/>
          <w:p w:rsidR="007C1C98" w:rsidRDefault="007C1C98" w:rsidP="007C1C98">
            <w:r>
              <w:t xml:space="preserve">   Stude</w:t>
            </w:r>
            <w:r w:rsidR="007367F3">
              <w:t>nts will investigate Reflection: lines of Reflections, and how to formulate t Reflection equation of regular polygons on the plane.</w:t>
            </w:r>
            <w:r>
              <w:t xml:space="preserve"> Next, They will be paired to identify Ref</w:t>
            </w:r>
            <w:r w:rsidR="007367F3">
              <w:t>lection and the axis of symmetries</w:t>
            </w:r>
            <w:r>
              <w:t xml:space="preserve"> </w:t>
            </w:r>
            <w:r w:rsidR="007367F3">
              <w:t>in real</w:t>
            </w:r>
            <w:r>
              <w:t xml:space="preserve"> life context and in Art.</w:t>
            </w:r>
          </w:p>
          <w:p w:rsidR="007C1C98" w:rsidRDefault="007C1C98" w:rsidP="007C1C98"/>
          <w:p w:rsidR="007C1C98" w:rsidRDefault="007C1C98" w:rsidP="007C1C98"/>
          <w:p w:rsidR="007367F3" w:rsidRDefault="00EF06F5" w:rsidP="007367F3">
            <w:r>
              <w:t>Lesson 4</w:t>
            </w:r>
            <w:r w:rsidR="007367F3">
              <w:t>—What is Rotation? How does it look in Art?</w:t>
            </w:r>
            <w:r w:rsidR="00DF040C">
              <w:t xml:space="preserve"> ( 2 days)</w:t>
            </w:r>
          </w:p>
          <w:p w:rsidR="007367F3" w:rsidRDefault="007367F3" w:rsidP="007367F3"/>
          <w:p w:rsidR="007367F3" w:rsidRDefault="007367F3" w:rsidP="007367F3">
            <w:r>
              <w:t xml:space="preserve">    Students will investigate Rotation: angles of Rotation, center of Rotation and how to formula a Rotation equation of regular polygons on the plane. Next, They will be paired to identify translation in real life context and in art.</w:t>
            </w:r>
          </w:p>
          <w:p w:rsidR="00EF06F5" w:rsidRDefault="00EF06F5" w:rsidP="007367F3"/>
          <w:p w:rsidR="00EF06F5" w:rsidRDefault="00EF06F5" w:rsidP="00EF06F5">
            <w:r>
              <w:t xml:space="preserve">Lesson 5—   Geometric Transformations in Art  </w:t>
            </w:r>
          </w:p>
          <w:p w:rsidR="00EF06F5" w:rsidRDefault="00EF06F5" w:rsidP="00EF06F5">
            <w:r>
              <w:t xml:space="preserve">Students will </w:t>
            </w:r>
            <w:r w:rsidRPr="00EF06F5">
              <w:t xml:space="preserve">Identify rotation, translation, reflection and symmetry in </w:t>
            </w:r>
            <w:r w:rsidR="00C86804">
              <w:t xml:space="preserve">western piece of art and </w:t>
            </w:r>
            <w:proofErr w:type="gramStart"/>
            <w:r w:rsidR="00C86804">
              <w:t>create</w:t>
            </w:r>
            <w:proofErr w:type="gramEnd"/>
            <w:r w:rsidR="00C86804">
              <w:t xml:space="preserve"> </w:t>
            </w:r>
            <w:r w:rsidRPr="00EF06F5">
              <w:t>a data table.</w:t>
            </w:r>
          </w:p>
          <w:p w:rsidR="00EF06F5" w:rsidRDefault="00EF06F5" w:rsidP="00EF06F5">
            <w:r w:rsidRPr="00EF06F5">
              <w:t>Identify rotation, translation, reflection and symmetry in a Middle Eastern Alhambra piece of art and create a data table.</w:t>
            </w:r>
          </w:p>
          <w:p w:rsidR="00C86804" w:rsidRDefault="00C86804" w:rsidP="00EF06F5">
            <w:r w:rsidRPr="00C86804">
              <w:t>Create a chart highlighting common forms of geometric transformations in pieces of arts for Alhambra palace and western art.</w:t>
            </w:r>
          </w:p>
          <w:p w:rsidR="00C86804" w:rsidRDefault="00C86804" w:rsidP="00EF06F5"/>
          <w:p w:rsidR="00C86804" w:rsidRDefault="00C86804" w:rsidP="00C86804">
            <w:r>
              <w:t>Lesson 6</w:t>
            </w:r>
            <w:r w:rsidRPr="00C86804">
              <w:t xml:space="preserve">—   </w:t>
            </w:r>
            <w:r>
              <w:t>Compare and Contrast</w:t>
            </w:r>
          </w:p>
          <w:p w:rsidR="00C86804" w:rsidRDefault="00C86804" w:rsidP="00C86804">
            <w:r>
              <w:t xml:space="preserve">Students will compare and contrast the symmetries of geometric patterns in both pieces of art and write a report that highlights the importance </w:t>
            </w:r>
            <w:r>
              <w:lastRenderedPageBreak/>
              <w:t>of the designs and how they reflect each culture.</w:t>
            </w:r>
          </w:p>
          <w:p w:rsidR="005D5EF2" w:rsidRDefault="00C86804" w:rsidP="005D5EF2">
            <w:r>
              <w:t>Students will search the internet and choose an art design visuals from M.C Escher Alhambra portfolio</w:t>
            </w:r>
            <w:r w:rsidR="005D5EF2">
              <w:t xml:space="preserve"> and Leonard Di Vinci</w:t>
            </w:r>
            <w:r>
              <w:t xml:space="preserve"> </w:t>
            </w:r>
          </w:p>
          <w:p w:rsidR="005D5EF2" w:rsidRDefault="005D5EF2" w:rsidP="00C86804">
            <w:r>
              <w:t>S</w:t>
            </w:r>
            <w:r w:rsidR="00C86804">
              <w:t>tudents will focus on the following questions:</w:t>
            </w:r>
          </w:p>
          <w:p w:rsidR="00C86804" w:rsidRDefault="005D5EF2" w:rsidP="00C86804">
            <w:r>
              <w:t xml:space="preserve">         </w:t>
            </w:r>
            <w:r w:rsidR="00C86804">
              <w:t>What are the reasons of the number of repeated shapes created from a combination of overlapping circles?</w:t>
            </w:r>
          </w:p>
          <w:p w:rsidR="00C86804" w:rsidRDefault="005D5EF2" w:rsidP="00C86804">
            <w:r>
              <w:t xml:space="preserve">        </w:t>
            </w:r>
            <w:r w:rsidR="00C86804">
              <w:t xml:space="preserve"> Which artist uses recognizable, realistic images in their art?  </w:t>
            </w:r>
          </w:p>
          <w:p w:rsidR="00EF06F5" w:rsidRDefault="005D5EF2" w:rsidP="005D5EF2">
            <w:r>
              <w:t>Students will design a  poster which highlight composite transformations in an art piece of their choice</w:t>
            </w:r>
          </w:p>
          <w:p w:rsidR="005D5EF2" w:rsidRDefault="005D5EF2" w:rsidP="005D5EF2"/>
          <w:p w:rsidR="005D5EF2" w:rsidRDefault="005D5EF2" w:rsidP="005D5EF2">
            <w:r>
              <w:t>Lesson 7</w:t>
            </w:r>
            <w:r w:rsidRPr="005D5EF2">
              <w:t xml:space="preserve">— </w:t>
            </w:r>
            <w:r w:rsidR="00DF040C">
              <w:t>Check your Knowledge</w:t>
            </w:r>
            <w:r w:rsidRPr="005D5EF2">
              <w:t xml:space="preserve">  </w:t>
            </w:r>
          </w:p>
          <w:p w:rsidR="005D5EF2" w:rsidRDefault="00DF040C" w:rsidP="005D5EF2">
            <w:r>
              <w:t>Students will p</w:t>
            </w:r>
            <w:r w:rsidRPr="00DF040C">
              <w:t>roduce an animated movie where</w:t>
            </w:r>
            <w:r>
              <w:t xml:space="preserve"> they</w:t>
            </w:r>
            <w:r w:rsidRPr="00DF040C">
              <w:t xml:space="preserve"> highlight most used geometric transformations and explain the reasons   behind it.</w:t>
            </w:r>
          </w:p>
          <w:p w:rsidR="00DF040C" w:rsidRDefault="00DF040C" w:rsidP="005D5EF2"/>
          <w:p w:rsidR="00DF040C" w:rsidRDefault="00DF040C" w:rsidP="005D5EF2">
            <w:r>
              <w:t xml:space="preserve">Unit test: assessment over unit learning </w:t>
            </w:r>
            <w:r w:rsidR="00CE4E4C">
              <w:t>objectives</w:t>
            </w:r>
            <w:r>
              <w:t>.</w:t>
            </w:r>
          </w:p>
          <w:p w:rsidR="005D5EF2" w:rsidRDefault="005D5EF2" w:rsidP="005D5EF2"/>
          <w:p w:rsidR="005D5EF2" w:rsidRPr="001518D3" w:rsidRDefault="005D5EF2" w:rsidP="005D5EF2"/>
        </w:tc>
      </w:tr>
    </w:tbl>
    <w:p w:rsidR="006C3082" w:rsidRDefault="006C3082" w:rsidP="00AE1085"/>
    <w:sectPr w:rsidR="006C3082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0EFF"/>
    <w:multiLevelType w:val="hybridMultilevel"/>
    <w:tmpl w:val="6FC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6DB4"/>
    <w:multiLevelType w:val="hybridMultilevel"/>
    <w:tmpl w:val="DA9A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6C94"/>
    <w:multiLevelType w:val="hybridMultilevel"/>
    <w:tmpl w:val="1A7C5680"/>
    <w:lvl w:ilvl="0" w:tplc="2904E8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7AB2B44"/>
    <w:multiLevelType w:val="hybridMultilevel"/>
    <w:tmpl w:val="80D4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8"/>
    <w:rsid w:val="0000500B"/>
    <w:rsid w:val="00072C4B"/>
    <w:rsid w:val="000B0763"/>
    <w:rsid w:val="000B72A3"/>
    <w:rsid w:val="000D7360"/>
    <w:rsid w:val="00117B34"/>
    <w:rsid w:val="001374F0"/>
    <w:rsid w:val="001518D3"/>
    <w:rsid w:val="001525EF"/>
    <w:rsid w:val="001913BA"/>
    <w:rsid w:val="001A4416"/>
    <w:rsid w:val="001A77E3"/>
    <w:rsid w:val="002469C7"/>
    <w:rsid w:val="00267411"/>
    <w:rsid w:val="00293144"/>
    <w:rsid w:val="002E1E2A"/>
    <w:rsid w:val="0033063C"/>
    <w:rsid w:val="00384454"/>
    <w:rsid w:val="003932C4"/>
    <w:rsid w:val="003B4BE7"/>
    <w:rsid w:val="003E0A09"/>
    <w:rsid w:val="00407DF0"/>
    <w:rsid w:val="00450002"/>
    <w:rsid w:val="00454E53"/>
    <w:rsid w:val="0046421D"/>
    <w:rsid w:val="004A0856"/>
    <w:rsid w:val="004A27AF"/>
    <w:rsid w:val="004A30D3"/>
    <w:rsid w:val="004A4E31"/>
    <w:rsid w:val="004A6DE7"/>
    <w:rsid w:val="004B6C4C"/>
    <w:rsid w:val="004C5560"/>
    <w:rsid w:val="004E15E4"/>
    <w:rsid w:val="005037F8"/>
    <w:rsid w:val="0051290B"/>
    <w:rsid w:val="00525FDF"/>
    <w:rsid w:val="005430AC"/>
    <w:rsid w:val="005B23A4"/>
    <w:rsid w:val="005D00EF"/>
    <w:rsid w:val="005D5EF2"/>
    <w:rsid w:val="00603286"/>
    <w:rsid w:val="00606199"/>
    <w:rsid w:val="00616B3D"/>
    <w:rsid w:val="00636B0A"/>
    <w:rsid w:val="00644928"/>
    <w:rsid w:val="0069022B"/>
    <w:rsid w:val="006913F3"/>
    <w:rsid w:val="006B6308"/>
    <w:rsid w:val="006C3082"/>
    <w:rsid w:val="006D39AE"/>
    <w:rsid w:val="006F29C8"/>
    <w:rsid w:val="007010F6"/>
    <w:rsid w:val="007306DE"/>
    <w:rsid w:val="007367F3"/>
    <w:rsid w:val="00751D35"/>
    <w:rsid w:val="007812C8"/>
    <w:rsid w:val="00786749"/>
    <w:rsid w:val="00793918"/>
    <w:rsid w:val="007C1C98"/>
    <w:rsid w:val="007E466C"/>
    <w:rsid w:val="00802A6F"/>
    <w:rsid w:val="00806B96"/>
    <w:rsid w:val="008166BB"/>
    <w:rsid w:val="008328E4"/>
    <w:rsid w:val="008425E0"/>
    <w:rsid w:val="00851204"/>
    <w:rsid w:val="008F2B71"/>
    <w:rsid w:val="008F7A7E"/>
    <w:rsid w:val="008F7BEC"/>
    <w:rsid w:val="00900A6F"/>
    <w:rsid w:val="00935676"/>
    <w:rsid w:val="009772E2"/>
    <w:rsid w:val="009817E7"/>
    <w:rsid w:val="00992BE8"/>
    <w:rsid w:val="009A617B"/>
    <w:rsid w:val="009A6B50"/>
    <w:rsid w:val="009A799E"/>
    <w:rsid w:val="009D750F"/>
    <w:rsid w:val="009D7A38"/>
    <w:rsid w:val="00A24548"/>
    <w:rsid w:val="00A37A4B"/>
    <w:rsid w:val="00A50B34"/>
    <w:rsid w:val="00A50FF4"/>
    <w:rsid w:val="00A71D01"/>
    <w:rsid w:val="00A95797"/>
    <w:rsid w:val="00AA37E0"/>
    <w:rsid w:val="00AC0769"/>
    <w:rsid w:val="00AC1F72"/>
    <w:rsid w:val="00AC692E"/>
    <w:rsid w:val="00AE1085"/>
    <w:rsid w:val="00AE55A7"/>
    <w:rsid w:val="00AF411A"/>
    <w:rsid w:val="00B2474B"/>
    <w:rsid w:val="00B50EBC"/>
    <w:rsid w:val="00BA5071"/>
    <w:rsid w:val="00BC7AD9"/>
    <w:rsid w:val="00BD484B"/>
    <w:rsid w:val="00BE7E25"/>
    <w:rsid w:val="00BF7878"/>
    <w:rsid w:val="00C10434"/>
    <w:rsid w:val="00C53364"/>
    <w:rsid w:val="00C86804"/>
    <w:rsid w:val="00CB1B17"/>
    <w:rsid w:val="00CC5354"/>
    <w:rsid w:val="00CE4E4C"/>
    <w:rsid w:val="00CF1A9D"/>
    <w:rsid w:val="00CF6456"/>
    <w:rsid w:val="00D219F0"/>
    <w:rsid w:val="00D22FA0"/>
    <w:rsid w:val="00D23270"/>
    <w:rsid w:val="00D40998"/>
    <w:rsid w:val="00D601FC"/>
    <w:rsid w:val="00D706BF"/>
    <w:rsid w:val="00D879F0"/>
    <w:rsid w:val="00DD56AD"/>
    <w:rsid w:val="00DE1551"/>
    <w:rsid w:val="00DF040C"/>
    <w:rsid w:val="00E06475"/>
    <w:rsid w:val="00E25B93"/>
    <w:rsid w:val="00E41142"/>
    <w:rsid w:val="00E805FD"/>
    <w:rsid w:val="00E858D0"/>
    <w:rsid w:val="00E92FED"/>
    <w:rsid w:val="00EA37F1"/>
    <w:rsid w:val="00EA772E"/>
    <w:rsid w:val="00EC445A"/>
    <w:rsid w:val="00EF06F5"/>
    <w:rsid w:val="00EF19BC"/>
    <w:rsid w:val="00F02FC4"/>
    <w:rsid w:val="00F04830"/>
    <w:rsid w:val="00F26DC9"/>
    <w:rsid w:val="00F37BD9"/>
    <w:rsid w:val="00F71AB3"/>
    <w:rsid w:val="00F827C8"/>
    <w:rsid w:val="00FB1D5F"/>
    <w:rsid w:val="00FB4781"/>
    <w:rsid w:val="00FB6162"/>
    <w:rsid w:val="00FD20E2"/>
    <w:rsid w:val="00FE4CC1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google.com/search?q=alhambra+art+prints&amp;tbm=isch&amp;tbo=u&amp;source=univ&amp;sa=X&amp;ei=zPJ3UueWAq" TargetMode="External"/><Relationship Id="rId8" Type="http://schemas.openxmlformats.org/officeDocument/2006/relationships/hyperlink" Target="https://www.google.com/search?q=alhambra+art+prints&amp;tbm=isch&amp;tbo=u&amp;source=univ&amp;sa=X&amp;ei=zPJ3UueWAqbkyQG3kIDoDQ&amp;ved=0CIUBELAE&amp;biw=1024&amp;bih=639" TargetMode="External"/><Relationship Id="rId9" Type="http://schemas.openxmlformats.org/officeDocument/2006/relationships/hyperlink" Target="http://www.mcescher.com/Gallery/gallery-symmetry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21F1-3713-C84B-9904-DF7DC03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1872</Words>
  <Characters>10673</Characters>
  <Application>Microsoft Macintosh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Frances Wilkins</cp:lastModifiedBy>
  <cp:revision>2</cp:revision>
  <dcterms:created xsi:type="dcterms:W3CDTF">2014-08-24T12:27:00Z</dcterms:created>
  <dcterms:modified xsi:type="dcterms:W3CDTF">2014-08-24T12:27:00Z</dcterms:modified>
</cp:coreProperties>
</file>