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C4D" w:rsidRPr="00A35E2B" w:rsidRDefault="00CC2C4D" w:rsidP="0019321F">
      <w:pPr>
        <w:spacing w:after="0" w:line="240" w:lineRule="auto"/>
        <w:rPr>
          <w:sz w:val="20"/>
          <w:szCs w:val="20"/>
        </w:rPr>
      </w:pPr>
      <w:bookmarkStart w:id="0" w:name="_GoBack"/>
      <w:bookmarkEnd w:id="0"/>
      <w:r w:rsidRPr="00A35E2B">
        <w:rPr>
          <w:b/>
          <w:sz w:val="20"/>
          <w:szCs w:val="20"/>
        </w:rPr>
        <w:t>Name</w:t>
      </w:r>
      <w:r w:rsidRPr="00A35E2B">
        <w:rPr>
          <w:sz w:val="20"/>
          <w:szCs w:val="20"/>
        </w:rPr>
        <w:t xml:space="preserve">: </w:t>
      </w:r>
      <w:r w:rsidR="0019321F" w:rsidRPr="00A35E2B">
        <w:rPr>
          <w:sz w:val="20"/>
          <w:szCs w:val="20"/>
        </w:rPr>
        <w:t xml:space="preserve">Christopher </w:t>
      </w:r>
      <w:proofErr w:type="spellStart"/>
      <w:r w:rsidR="0019321F" w:rsidRPr="00A35E2B">
        <w:rPr>
          <w:sz w:val="20"/>
          <w:szCs w:val="20"/>
        </w:rPr>
        <w:t>Lazarski</w:t>
      </w:r>
      <w:proofErr w:type="spellEnd"/>
    </w:p>
    <w:p w:rsidR="00CC2C4D" w:rsidRPr="00A35E2B" w:rsidRDefault="00CC2C4D" w:rsidP="0019321F">
      <w:pPr>
        <w:spacing w:after="0" w:line="240" w:lineRule="auto"/>
        <w:rPr>
          <w:sz w:val="20"/>
          <w:szCs w:val="20"/>
        </w:rPr>
      </w:pPr>
      <w:r w:rsidRPr="00A35E2B">
        <w:rPr>
          <w:b/>
          <w:sz w:val="20"/>
          <w:szCs w:val="20"/>
        </w:rPr>
        <w:t>Course/Grade</w:t>
      </w:r>
      <w:r w:rsidRPr="00A35E2B">
        <w:rPr>
          <w:sz w:val="20"/>
          <w:szCs w:val="20"/>
        </w:rPr>
        <w:t xml:space="preserve">: </w:t>
      </w:r>
      <w:r w:rsidR="0019321F" w:rsidRPr="00A35E2B">
        <w:rPr>
          <w:sz w:val="20"/>
          <w:szCs w:val="20"/>
        </w:rPr>
        <w:t>Global Studies</w:t>
      </w:r>
      <w:r w:rsidRPr="00A35E2B">
        <w:rPr>
          <w:sz w:val="20"/>
          <w:szCs w:val="20"/>
        </w:rPr>
        <w:t xml:space="preserve"> / Grades 9-10</w:t>
      </w:r>
    </w:p>
    <w:p w:rsidR="00CC2C4D" w:rsidRPr="00A35E2B" w:rsidRDefault="00CC2C4D" w:rsidP="0019321F">
      <w:pPr>
        <w:tabs>
          <w:tab w:val="right" w:pos="8388"/>
        </w:tabs>
        <w:spacing w:after="0" w:line="240" w:lineRule="auto"/>
        <w:rPr>
          <w:sz w:val="20"/>
          <w:szCs w:val="20"/>
        </w:rPr>
      </w:pPr>
      <w:r w:rsidRPr="00A35E2B">
        <w:rPr>
          <w:b/>
          <w:sz w:val="20"/>
          <w:szCs w:val="20"/>
        </w:rPr>
        <w:t>Lesson Title</w:t>
      </w:r>
      <w:r w:rsidR="0019321F" w:rsidRPr="00A35E2B">
        <w:rPr>
          <w:sz w:val="20"/>
          <w:szCs w:val="20"/>
        </w:rPr>
        <w:t>: Globalization</w:t>
      </w:r>
    </w:p>
    <w:p w:rsidR="00CC2C4D" w:rsidRPr="00A35E2B" w:rsidRDefault="00CC2C4D" w:rsidP="0019321F">
      <w:pPr>
        <w:tabs>
          <w:tab w:val="right" w:pos="8388"/>
        </w:tabs>
        <w:spacing w:after="0" w:line="240" w:lineRule="auto"/>
        <w:rPr>
          <w:sz w:val="20"/>
          <w:szCs w:val="20"/>
        </w:rPr>
      </w:pPr>
      <w:r w:rsidRPr="00A35E2B">
        <w:rPr>
          <w:b/>
          <w:sz w:val="20"/>
          <w:szCs w:val="20"/>
        </w:rPr>
        <w:t xml:space="preserve">Overview: </w:t>
      </w:r>
      <w:r w:rsidR="0019321F" w:rsidRPr="00A35E2B">
        <w:rPr>
          <w:sz w:val="20"/>
          <w:szCs w:val="20"/>
        </w:rPr>
        <w:t>This unit introduces students to the idea of Globalization and its impact on their lives.</w:t>
      </w:r>
    </w:p>
    <w:p w:rsidR="00CC2C4D" w:rsidRPr="00A35E2B" w:rsidRDefault="00CC2C4D" w:rsidP="0019321F">
      <w:pPr>
        <w:tabs>
          <w:tab w:val="right" w:pos="8388"/>
        </w:tabs>
        <w:spacing w:after="0" w:line="240" w:lineRule="auto"/>
        <w:rPr>
          <w:sz w:val="20"/>
          <w:szCs w:val="20"/>
        </w:rPr>
      </w:pPr>
      <w:r w:rsidRPr="00A35E2B">
        <w:rPr>
          <w:b/>
          <w:sz w:val="20"/>
          <w:szCs w:val="20"/>
        </w:rPr>
        <w:t xml:space="preserve">Length of Time: </w:t>
      </w:r>
      <w:r w:rsidR="0019321F" w:rsidRPr="00A35E2B">
        <w:rPr>
          <w:sz w:val="20"/>
          <w:szCs w:val="20"/>
        </w:rPr>
        <w:t>3 weeks.</w:t>
      </w:r>
    </w:p>
    <w:p w:rsidR="0019321F" w:rsidRPr="00A35E2B" w:rsidRDefault="00CC2C4D" w:rsidP="0019321F">
      <w:pPr>
        <w:spacing w:after="0" w:line="240" w:lineRule="auto"/>
        <w:rPr>
          <w:sz w:val="20"/>
          <w:szCs w:val="20"/>
        </w:rPr>
      </w:pPr>
      <w:r w:rsidRPr="00A35E2B">
        <w:rPr>
          <w:b/>
          <w:sz w:val="20"/>
          <w:szCs w:val="20"/>
        </w:rPr>
        <w:t>Global Competencies</w:t>
      </w:r>
      <w:r w:rsidR="0019321F" w:rsidRPr="00A35E2B">
        <w:rPr>
          <w:sz w:val="20"/>
          <w:szCs w:val="20"/>
        </w:rPr>
        <w:t xml:space="preserve">: </w:t>
      </w:r>
    </w:p>
    <w:p w:rsidR="0019321F" w:rsidRPr="00A35E2B" w:rsidRDefault="00CC2C4D" w:rsidP="00A35E2B">
      <w:pPr>
        <w:spacing w:after="0" w:line="240" w:lineRule="auto"/>
        <w:rPr>
          <w:sz w:val="20"/>
          <w:szCs w:val="20"/>
        </w:rPr>
      </w:pPr>
      <w:r w:rsidRPr="00A35E2B">
        <w:rPr>
          <w:sz w:val="20"/>
          <w:szCs w:val="20"/>
        </w:rPr>
        <w:t xml:space="preserve">Globally competent students </w:t>
      </w:r>
      <w:r w:rsidR="00513FEE" w:rsidRPr="00A35E2B">
        <w:rPr>
          <w:sz w:val="20"/>
          <w:szCs w:val="20"/>
        </w:rPr>
        <w:t xml:space="preserve">will identify an issue, generate questions and explain its significance.  </w:t>
      </w:r>
    </w:p>
    <w:p w:rsidR="00513FEE" w:rsidRPr="00A35E2B" w:rsidRDefault="00513FEE" w:rsidP="00A35E2B">
      <w:pPr>
        <w:spacing w:after="0" w:line="240" w:lineRule="auto"/>
        <w:rPr>
          <w:sz w:val="20"/>
          <w:szCs w:val="20"/>
        </w:rPr>
      </w:pPr>
      <w:r w:rsidRPr="00A35E2B">
        <w:rPr>
          <w:sz w:val="20"/>
          <w:szCs w:val="20"/>
        </w:rPr>
        <w:t>Globally competent students will explain the impact of cultural interactions.</w:t>
      </w:r>
    </w:p>
    <w:p w:rsidR="00513FEE" w:rsidRPr="00A35E2B" w:rsidRDefault="00513FEE" w:rsidP="00A35E2B">
      <w:pPr>
        <w:spacing w:after="0" w:line="240" w:lineRule="auto"/>
        <w:ind w:right="-720"/>
        <w:rPr>
          <w:sz w:val="20"/>
          <w:szCs w:val="20"/>
        </w:rPr>
      </w:pPr>
      <w:r w:rsidRPr="00A35E2B">
        <w:rPr>
          <w:sz w:val="20"/>
          <w:szCs w:val="20"/>
        </w:rPr>
        <w:t xml:space="preserve">Globally competent students will articulate how differential access to knowledge, technology, and resources affects quality of life and perspectives. </w:t>
      </w:r>
    </w:p>
    <w:p w:rsidR="0019321F" w:rsidRPr="00A35E2B" w:rsidRDefault="00A35E2B" w:rsidP="00A35E2B">
      <w:pPr>
        <w:spacing w:after="0" w:line="240" w:lineRule="auto"/>
        <w:rPr>
          <w:sz w:val="20"/>
          <w:szCs w:val="20"/>
        </w:rPr>
      </w:pPr>
      <w:r w:rsidRPr="00A35E2B">
        <w:rPr>
          <w:sz w:val="20"/>
          <w:szCs w:val="20"/>
        </w:rPr>
        <w:t xml:space="preserve">Globally competent students will reflect on how effective communication affects understanding and collaboration in an interdependent world. </w:t>
      </w:r>
    </w:p>
    <w:p w:rsidR="00A35E2B" w:rsidRPr="00A35E2B" w:rsidRDefault="00A35E2B" w:rsidP="00A35E2B">
      <w:pPr>
        <w:spacing w:after="0" w:line="240" w:lineRule="auto"/>
        <w:rPr>
          <w:sz w:val="20"/>
          <w:szCs w:val="20"/>
        </w:rPr>
      </w:pPr>
      <w:r w:rsidRPr="00A35E2B">
        <w:rPr>
          <w:sz w:val="20"/>
          <w:szCs w:val="20"/>
        </w:rPr>
        <w:t>Globally competent students will identify and create opportunities for personal or collaborative action to improve conditions.</w:t>
      </w:r>
    </w:p>
    <w:p w:rsidR="00B50817" w:rsidRPr="00A35E2B" w:rsidRDefault="00B50817" w:rsidP="00A35E2B">
      <w:pPr>
        <w:spacing w:after="0" w:line="240" w:lineRule="auto"/>
        <w:ind w:firstLine="720"/>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CC2C4D" w:rsidRPr="00A35E2B" w:rsidTr="00290823">
        <w:tc>
          <w:tcPr>
            <w:tcW w:w="13176" w:type="dxa"/>
            <w:gridSpan w:val="3"/>
            <w:shd w:val="clear" w:color="auto" w:fill="000000"/>
          </w:tcPr>
          <w:p w:rsidR="00CC2C4D" w:rsidRPr="00A35E2B" w:rsidRDefault="00CC2C4D" w:rsidP="00290823">
            <w:pPr>
              <w:spacing w:after="0" w:line="240" w:lineRule="auto"/>
              <w:jc w:val="center"/>
              <w:rPr>
                <w:b/>
                <w:color w:val="FFFFFF"/>
                <w:sz w:val="20"/>
                <w:szCs w:val="20"/>
              </w:rPr>
            </w:pPr>
            <w:r w:rsidRPr="00A35E2B">
              <w:rPr>
                <w:b/>
                <w:color w:val="FFFFFF"/>
                <w:sz w:val="20"/>
                <w:szCs w:val="20"/>
              </w:rPr>
              <w:t>Stage 1 Desired Results</w:t>
            </w:r>
          </w:p>
        </w:tc>
      </w:tr>
      <w:tr w:rsidR="00CC2C4D" w:rsidRPr="00A35E2B" w:rsidTr="00290823">
        <w:tc>
          <w:tcPr>
            <w:tcW w:w="4392" w:type="dxa"/>
            <w:vMerge w:val="restart"/>
          </w:tcPr>
          <w:p w:rsidR="00CC2C4D" w:rsidRPr="00A35E2B" w:rsidRDefault="00CC2C4D" w:rsidP="00290823">
            <w:pPr>
              <w:tabs>
                <w:tab w:val="right" w:pos="3960"/>
              </w:tabs>
              <w:spacing w:after="0" w:line="240" w:lineRule="auto"/>
              <w:rPr>
                <w:sz w:val="20"/>
                <w:szCs w:val="20"/>
              </w:rPr>
            </w:pPr>
            <w:r w:rsidRPr="00A35E2B">
              <w:rPr>
                <w:sz w:val="20"/>
                <w:szCs w:val="20"/>
              </w:rPr>
              <w:t>ESTABLISHED GOALS</w:t>
            </w:r>
          </w:p>
          <w:p w:rsidR="00CC2C4D" w:rsidRPr="00A35E2B" w:rsidRDefault="00CC2C4D" w:rsidP="00290823">
            <w:pPr>
              <w:tabs>
                <w:tab w:val="right" w:pos="3960"/>
              </w:tabs>
              <w:spacing w:after="0" w:line="240" w:lineRule="auto"/>
              <w:rPr>
                <w:i/>
                <w:sz w:val="20"/>
                <w:szCs w:val="20"/>
              </w:rPr>
            </w:pPr>
            <w:proofErr w:type="gramStart"/>
            <w:r w:rsidRPr="00A35E2B">
              <w:rPr>
                <w:i/>
                <w:sz w:val="20"/>
                <w:szCs w:val="20"/>
              </w:rPr>
              <w:t>from</w:t>
            </w:r>
            <w:proofErr w:type="gramEnd"/>
            <w:r w:rsidRPr="00A35E2B">
              <w:rPr>
                <w:i/>
                <w:sz w:val="20"/>
                <w:szCs w:val="20"/>
              </w:rPr>
              <w:t xml:space="preserve"> </w:t>
            </w:r>
            <w:r w:rsidR="00AF6E76" w:rsidRPr="00A35E2B">
              <w:rPr>
                <w:i/>
                <w:sz w:val="20"/>
                <w:szCs w:val="20"/>
              </w:rPr>
              <w:t>Wisconsin Department of Public Instruction Social Studies Academic Goals.</w:t>
            </w:r>
          </w:p>
          <w:p w:rsidR="00AF6E76" w:rsidRPr="00A35E2B" w:rsidRDefault="00AF6E76" w:rsidP="00290823">
            <w:pPr>
              <w:tabs>
                <w:tab w:val="right" w:pos="3960"/>
              </w:tabs>
              <w:spacing w:after="0" w:line="240" w:lineRule="auto"/>
              <w:rPr>
                <w:rFonts w:ascii="Arial" w:hAnsi="Arial" w:cs="Arial"/>
                <w:color w:val="000000"/>
                <w:sz w:val="20"/>
                <w:szCs w:val="20"/>
              </w:rPr>
            </w:pPr>
          </w:p>
          <w:p w:rsidR="00AF6E76" w:rsidRPr="00A35E2B" w:rsidRDefault="00AF6E76" w:rsidP="00290823">
            <w:pPr>
              <w:tabs>
                <w:tab w:val="right" w:pos="3960"/>
              </w:tabs>
              <w:spacing w:after="0" w:line="240" w:lineRule="auto"/>
              <w:rPr>
                <w:rFonts w:asciiTheme="minorHAnsi" w:hAnsiTheme="minorHAnsi" w:cs="Arial"/>
                <w:color w:val="000000"/>
                <w:sz w:val="20"/>
                <w:szCs w:val="20"/>
              </w:rPr>
            </w:pPr>
            <w:r w:rsidRPr="00A35E2B">
              <w:rPr>
                <w:rFonts w:asciiTheme="minorHAnsi" w:hAnsiTheme="minorHAnsi" w:cs="Arial"/>
                <w:color w:val="000000"/>
                <w:sz w:val="20"/>
                <w:szCs w:val="20"/>
              </w:rPr>
              <w:t>A.12.7 Collect relevant data to analyze the distribution of products among global markets and the movement of people among regions of the world</w:t>
            </w:r>
          </w:p>
          <w:p w:rsidR="00AF6E76" w:rsidRPr="00A35E2B" w:rsidRDefault="00AF6E76" w:rsidP="00290823">
            <w:pPr>
              <w:tabs>
                <w:tab w:val="right" w:pos="3960"/>
              </w:tabs>
              <w:spacing w:after="0" w:line="240" w:lineRule="auto"/>
              <w:rPr>
                <w:rFonts w:asciiTheme="minorHAnsi" w:hAnsiTheme="minorHAnsi" w:cs="Arial"/>
                <w:color w:val="000000"/>
                <w:sz w:val="20"/>
                <w:szCs w:val="20"/>
              </w:rPr>
            </w:pPr>
          </w:p>
          <w:p w:rsidR="00AF6E76" w:rsidRPr="00A35E2B" w:rsidRDefault="00AF6E76" w:rsidP="00290823">
            <w:pPr>
              <w:tabs>
                <w:tab w:val="right" w:pos="3960"/>
              </w:tabs>
              <w:spacing w:after="0" w:line="240" w:lineRule="auto"/>
              <w:rPr>
                <w:rFonts w:asciiTheme="minorHAnsi" w:hAnsiTheme="minorHAnsi" w:cs="Arial"/>
                <w:color w:val="000000"/>
                <w:sz w:val="20"/>
                <w:szCs w:val="20"/>
              </w:rPr>
            </w:pPr>
            <w:r w:rsidRPr="00A35E2B">
              <w:rPr>
                <w:rFonts w:asciiTheme="minorHAnsi" w:hAnsiTheme="minorHAnsi" w:cs="Arial"/>
                <w:color w:val="000000"/>
                <w:sz w:val="20"/>
                <w:szCs w:val="20"/>
              </w:rPr>
              <w:t>A.12.10 Analyze the effect of cultural ethics and values in various parts of the world on scientific and technological development</w:t>
            </w:r>
          </w:p>
          <w:p w:rsidR="00AF6E76" w:rsidRPr="00A35E2B" w:rsidRDefault="00AF6E76" w:rsidP="00290823">
            <w:pPr>
              <w:tabs>
                <w:tab w:val="right" w:pos="3960"/>
              </w:tabs>
              <w:spacing w:after="0" w:line="240" w:lineRule="auto"/>
              <w:rPr>
                <w:rFonts w:asciiTheme="minorHAnsi" w:hAnsiTheme="minorHAnsi" w:cs="Arial"/>
                <w:color w:val="000000"/>
                <w:sz w:val="20"/>
                <w:szCs w:val="20"/>
              </w:rPr>
            </w:pPr>
          </w:p>
          <w:p w:rsidR="00AF6E76" w:rsidRPr="00A35E2B" w:rsidRDefault="00AF6E76" w:rsidP="00290823">
            <w:pPr>
              <w:tabs>
                <w:tab w:val="right" w:pos="3960"/>
              </w:tabs>
              <w:spacing w:after="0" w:line="240" w:lineRule="auto"/>
              <w:rPr>
                <w:rFonts w:asciiTheme="minorHAnsi" w:hAnsiTheme="minorHAnsi" w:cs="Arial"/>
                <w:color w:val="000000"/>
                <w:sz w:val="20"/>
                <w:szCs w:val="20"/>
              </w:rPr>
            </w:pPr>
            <w:r w:rsidRPr="00A35E2B">
              <w:rPr>
                <w:rFonts w:asciiTheme="minorHAnsi" w:hAnsiTheme="minorHAnsi" w:cs="Arial"/>
                <w:color w:val="000000"/>
                <w:sz w:val="20"/>
                <w:szCs w:val="20"/>
              </w:rPr>
              <w:t>B.12.9 Select significant changes caused by technology, industrialization, urbanization, and population growth, and analyze the effects of these changes in the United States and the world</w:t>
            </w:r>
          </w:p>
          <w:p w:rsidR="00AF6E76" w:rsidRPr="00A35E2B" w:rsidRDefault="00AF6E76" w:rsidP="00290823">
            <w:pPr>
              <w:tabs>
                <w:tab w:val="right" w:pos="3960"/>
              </w:tabs>
              <w:spacing w:after="0" w:line="240" w:lineRule="auto"/>
              <w:rPr>
                <w:rFonts w:asciiTheme="minorHAnsi" w:hAnsiTheme="minorHAnsi" w:cs="Arial"/>
                <w:color w:val="000000"/>
                <w:sz w:val="20"/>
                <w:szCs w:val="20"/>
              </w:rPr>
            </w:pPr>
          </w:p>
          <w:p w:rsidR="00AF6E76" w:rsidRPr="00A35E2B" w:rsidRDefault="00AF6E76" w:rsidP="00290823">
            <w:pPr>
              <w:tabs>
                <w:tab w:val="right" w:pos="3960"/>
              </w:tabs>
              <w:spacing w:after="0" w:line="240" w:lineRule="auto"/>
              <w:rPr>
                <w:rFonts w:asciiTheme="minorHAnsi" w:hAnsiTheme="minorHAnsi" w:cs="Arial"/>
                <w:color w:val="000000"/>
                <w:sz w:val="20"/>
                <w:szCs w:val="20"/>
              </w:rPr>
            </w:pPr>
            <w:r w:rsidRPr="00A35E2B">
              <w:rPr>
                <w:rFonts w:asciiTheme="minorHAnsi" w:hAnsiTheme="minorHAnsi" w:cs="Arial"/>
                <w:color w:val="000000"/>
                <w:sz w:val="20"/>
                <w:szCs w:val="20"/>
              </w:rPr>
              <w:t>D.12.3 Analyze and evaluate the role of Wisconsin and the United States in the world economy</w:t>
            </w:r>
          </w:p>
          <w:p w:rsidR="00AF6E76" w:rsidRPr="00A35E2B" w:rsidRDefault="00AF6E76" w:rsidP="00290823">
            <w:pPr>
              <w:tabs>
                <w:tab w:val="right" w:pos="3960"/>
              </w:tabs>
              <w:spacing w:after="0" w:line="240" w:lineRule="auto"/>
              <w:rPr>
                <w:rFonts w:asciiTheme="minorHAnsi" w:hAnsiTheme="minorHAnsi" w:cs="Arial"/>
                <w:color w:val="000000"/>
                <w:sz w:val="20"/>
                <w:szCs w:val="20"/>
              </w:rPr>
            </w:pPr>
          </w:p>
          <w:p w:rsidR="00AF6E76" w:rsidRPr="00A35E2B" w:rsidRDefault="00AF6E76" w:rsidP="00290823">
            <w:pPr>
              <w:tabs>
                <w:tab w:val="right" w:pos="3960"/>
              </w:tabs>
              <w:spacing w:after="0" w:line="240" w:lineRule="auto"/>
              <w:rPr>
                <w:rFonts w:asciiTheme="minorHAnsi" w:hAnsiTheme="minorHAnsi" w:cs="Arial"/>
                <w:color w:val="000000"/>
                <w:sz w:val="20"/>
                <w:szCs w:val="20"/>
              </w:rPr>
            </w:pPr>
            <w:r w:rsidRPr="00A35E2B">
              <w:rPr>
                <w:rFonts w:asciiTheme="minorHAnsi" w:hAnsiTheme="minorHAnsi" w:cs="Arial"/>
                <w:color w:val="000000"/>
                <w:sz w:val="20"/>
                <w:szCs w:val="20"/>
              </w:rPr>
              <w:t>D.12.4 Explain and evaluate the effects of new technology, global economic interdependence, and competition on the development of national policies and on the lives of individuals and families in the United States and the world.</w:t>
            </w:r>
          </w:p>
          <w:p w:rsidR="00AF6E76" w:rsidRPr="00A35E2B" w:rsidRDefault="00AF6E76" w:rsidP="00290823">
            <w:pPr>
              <w:tabs>
                <w:tab w:val="right" w:pos="3960"/>
              </w:tabs>
              <w:spacing w:after="0" w:line="240" w:lineRule="auto"/>
              <w:rPr>
                <w:rFonts w:asciiTheme="minorHAnsi" w:hAnsiTheme="minorHAnsi" w:cs="Arial"/>
                <w:color w:val="000000"/>
                <w:sz w:val="20"/>
                <w:szCs w:val="20"/>
              </w:rPr>
            </w:pPr>
          </w:p>
          <w:p w:rsidR="00AF6E76" w:rsidRPr="00A35E2B" w:rsidRDefault="00AF6E76" w:rsidP="00290823">
            <w:pPr>
              <w:tabs>
                <w:tab w:val="right" w:pos="3960"/>
              </w:tabs>
              <w:spacing w:after="0" w:line="240" w:lineRule="auto"/>
              <w:rPr>
                <w:rFonts w:asciiTheme="minorHAnsi" w:hAnsiTheme="minorHAnsi" w:cs="Arial"/>
                <w:color w:val="000000"/>
                <w:sz w:val="20"/>
                <w:szCs w:val="20"/>
              </w:rPr>
            </w:pPr>
            <w:r w:rsidRPr="00A35E2B">
              <w:rPr>
                <w:rFonts w:asciiTheme="minorHAnsi" w:hAnsiTheme="minorHAnsi" w:cs="Arial"/>
                <w:color w:val="000000"/>
                <w:sz w:val="20"/>
                <w:szCs w:val="20"/>
              </w:rPr>
              <w:t>D.12.8 Explain the basic characteristics of international trade, including absolute and comparative advantage, barriers to trade, exchange rates, and balance of trade.</w:t>
            </w:r>
          </w:p>
          <w:p w:rsidR="00AF6E76" w:rsidRPr="00A35E2B" w:rsidRDefault="00AF6E76" w:rsidP="00290823">
            <w:pPr>
              <w:tabs>
                <w:tab w:val="right" w:pos="3960"/>
              </w:tabs>
              <w:spacing w:after="0" w:line="240" w:lineRule="auto"/>
              <w:rPr>
                <w:rFonts w:asciiTheme="minorHAnsi" w:hAnsiTheme="minorHAnsi" w:cs="Arial"/>
                <w:color w:val="000000"/>
                <w:sz w:val="20"/>
                <w:szCs w:val="20"/>
              </w:rPr>
            </w:pPr>
          </w:p>
          <w:p w:rsidR="00AF6E76" w:rsidRPr="00A35E2B" w:rsidRDefault="00AF6E76" w:rsidP="00290823">
            <w:pPr>
              <w:tabs>
                <w:tab w:val="right" w:pos="3960"/>
              </w:tabs>
              <w:spacing w:after="0" w:line="240" w:lineRule="auto"/>
              <w:rPr>
                <w:rFonts w:asciiTheme="minorHAnsi" w:hAnsiTheme="minorHAnsi" w:cs="Arial"/>
                <w:color w:val="000000"/>
                <w:sz w:val="20"/>
                <w:szCs w:val="20"/>
              </w:rPr>
            </w:pPr>
            <w:r w:rsidRPr="00A35E2B">
              <w:rPr>
                <w:rFonts w:asciiTheme="minorHAnsi" w:hAnsiTheme="minorHAnsi" w:cs="Arial"/>
                <w:color w:val="000000"/>
                <w:sz w:val="20"/>
                <w:szCs w:val="20"/>
              </w:rPr>
              <w:lastRenderedPageBreak/>
              <w:t>D.12.13 Describe and explain global economic interdependence and competition, using examples to illustrate their influence on national and international policies.</w:t>
            </w:r>
          </w:p>
          <w:p w:rsidR="00AF6E76" w:rsidRPr="00A35E2B" w:rsidRDefault="00AF6E76" w:rsidP="00290823">
            <w:pPr>
              <w:tabs>
                <w:tab w:val="right" w:pos="3960"/>
              </w:tabs>
              <w:spacing w:after="0" w:line="240" w:lineRule="auto"/>
              <w:rPr>
                <w:rFonts w:asciiTheme="minorHAnsi" w:hAnsiTheme="minorHAnsi" w:cs="Arial"/>
                <w:color w:val="000000"/>
                <w:sz w:val="20"/>
                <w:szCs w:val="20"/>
              </w:rPr>
            </w:pPr>
          </w:p>
          <w:p w:rsidR="00AF6E76" w:rsidRPr="00A35E2B" w:rsidRDefault="00AF6E76" w:rsidP="00290823">
            <w:pPr>
              <w:tabs>
                <w:tab w:val="right" w:pos="3960"/>
              </w:tabs>
              <w:spacing w:after="0" w:line="240" w:lineRule="auto"/>
              <w:rPr>
                <w:rFonts w:asciiTheme="minorHAnsi" w:hAnsiTheme="minorHAnsi"/>
                <w:sz w:val="20"/>
                <w:szCs w:val="20"/>
              </w:rPr>
            </w:pPr>
            <w:r w:rsidRPr="00A35E2B">
              <w:rPr>
                <w:rFonts w:asciiTheme="minorHAnsi" w:hAnsiTheme="minorHAnsi" w:cs="Arial"/>
                <w:color w:val="000000"/>
                <w:sz w:val="20"/>
                <w:szCs w:val="20"/>
              </w:rPr>
              <w:t>E.12.14 Use the research procedures and skills of the behavioral sciences (such as gathering, organizing, and interpreting data from several sources) to develop an informed position on an issue</w:t>
            </w:r>
          </w:p>
          <w:p w:rsidR="00CC2C4D" w:rsidRPr="00A35E2B" w:rsidRDefault="00CC2C4D" w:rsidP="00290823">
            <w:pPr>
              <w:tabs>
                <w:tab w:val="right" w:pos="3960"/>
              </w:tabs>
              <w:spacing w:after="0" w:line="240" w:lineRule="auto"/>
              <w:rPr>
                <w:rFonts w:asciiTheme="minorHAnsi" w:hAnsiTheme="minorHAnsi"/>
                <w:sz w:val="20"/>
                <w:szCs w:val="20"/>
              </w:rPr>
            </w:pPr>
            <w:r w:rsidRPr="00A35E2B">
              <w:rPr>
                <w:rFonts w:asciiTheme="minorHAnsi" w:hAnsiTheme="minorHAnsi"/>
                <w:sz w:val="20"/>
                <w:szCs w:val="20"/>
              </w:rPr>
              <w:tab/>
            </w:r>
          </w:p>
          <w:p w:rsidR="00CC2C4D" w:rsidRPr="00A35E2B" w:rsidRDefault="00CC2C4D" w:rsidP="00290823">
            <w:pPr>
              <w:tabs>
                <w:tab w:val="right" w:pos="3960"/>
              </w:tabs>
              <w:spacing w:after="0" w:line="240" w:lineRule="auto"/>
              <w:rPr>
                <w:sz w:val="20"/>
                <w:szCs w:val="20"/>
              </w:rPr>
            </w:pPr>
          </w:p>
        </w:tc>
        <w:tc>
          <w:tcPr>
            <w:tcW w:w="8784" w:type="dxa"/>
            <w:gridSpan w:val="2"/>
            <w:shd w:val="clear" w:color="auto" w:fill="D9D9D9"/>
          </w:tcPr>
          <w:p w:rsidR="00CC2C4D" w:rsidRPr="00A35E2B" w:rsidRDefault="00CC2C4D" w:rsidP="00290823">
            <w:pPr>
              <w:spacing w:after="0" w:line="240" w:lineRule="auto"/>
              <w:jc w:val="center"/>
              <w:rPr>
                <w:b/>
                <w:i/>
                <w:sz w:val="20"/>
                <w:szCs w:val="20"/>
              </w:rPr>
            </w:pPr>
            <w:r w:rsidRPr="00A35E2B">
              <w:rPr>
                <w:b/>
                <w:i/>
                <w:sz w:val="20"/>
                <w:szCs w:val="20"/>
              </w:rPr>
              <w:lastRenderedPageBreak/>
              <w:t>Transfer</w:t>
            </w:r>
          </w:p>
        </w:tc>
      </w:tr>
      <w:tr w:rsidR="00CC2C4D" w:rsidRPr="00A35E2B" w:rsidTr="00290823">
        <w:tc>
          <w:tcPr>
            <w:tcW w:w="4392" w:type="dxa"/>
            <w:vMerge/>
          </w:tcPr>
          <w:p w:rsidR="00CC2C4D" w:rsidRPr="00A35E2B" w:rsidRDefault="00CC2C4D" w:rsidP="00290823">
            <w:pPr>
              <w:spacing w:after="0" w:line="240" w:lineRule="auto"/>
              <w:rPr>
                <w:sz w:val="20"/>
                <w:szCs w:val="20"/>
              </w:rPr>
            </w:pPr>
          </w:p>
        </w:tc>
        <w:tc>
          <w:tcPr>
            <w:tcW w:w="8784" w:type="dxa"/>
            <w:gridSpan w:val="2"/>
          </w:tcPr>
          <w:p w:rsidR="00CC2C4D" w:rsidRPr="00A35E2B" w:rsidRDefault="00CC2C4D" w:rsidP="00290823">
            <w:pPr>
              <w:tabs>
                <w:tab w:val="right" w:pos="8388"/>
              </w:tabs>
              <w:spacing w:after="0" w:line="240" w:lineRule="auto"/>
              <w:rPr>
                <w:i/>
                <w:sz w:val="20"/>
                <w:szCs w:val="20"/>
              </w:rPr>
            </w:pPr>
            <w:r w:rsidRPr="00A35E2B">
              <w:rPr>
                <w:i/>
                <w:sz w:val="20"/>
                <w:szCs w:val="20"/>
              </w:rPr>
              <w:t>Students will be able to independently use their learning to…</w:t>
            </w:r>
          </w:p>
          <w:p w:rsidR="0019321F" w:rsidRPr="00A35E2B" w:rsidRDefault="00B50817" w:rsidP="00E16779">
            <w:pPr>
              <w:tabs>
                <w:tab w:val="right" w:pos="8388"/>
              </w:tabs>
              <w:spacing w:after="0" w:line="240" w:lineRule="auto"/>
              <w:rPr>
                <w:sz w:val="20"/>
                <w:szCs w:val="20"/>
              </w:rPr>
            </w:pPr>
            <w:r w:rsidRPr="00A35E2B">
              <w:rPr>
                <w:sz w:val="20"/>
                <w:szCs w:val="20"/>
              </w:rPr>
              <w:t xml:space="preserve">T1: </w:t>
            </w:r>
            <w:r w:rsidR="0019321F" w:rsidRPr="00A35E2B">
              <w:rPr>
                <w:sz w:val="20"/>
                <w:szCs w:val="20"/>
              </w:rPr>
              <w:t>Explain</w:t>
            </w:r>
            <w:r w:rsidR="0002360D" w:rsidRPr="00A35E2B">
              <w:rPr>
                <w:sz w:val="20"/>
                <w:szCs w:val="20"/>
              </w:rPr>
              <w:t xml:space="preserve"> the cultural and economic im</w:t>
            </w:r>
            <w:r w:rsidRPr="00A35E2B">
              <w:rPr>
                <w:sz w:val="20"/>
                <w:szCs w:val="20"/>
              </w:rPr>
              <w:t>pact of globalization on themselves and their community</w:t>
            </w:r>
            <w:r w:rsidR="0002360D" w:rsidRPr="00A35E2B">
              <w:rPr>
                <w:sz w:val="20"/>
                <w:szCs w:val="20"/>
              </w:rPr>
              <w:t>.</w:t>
            </w:r>
          </w:p>
          <w:p w:rsidR="00A35E2B" w:rsidRPr="00A35E2B" w:rsidRDefault="00B50817" w:rsidP="00B50817">
            <w:pPr>
              <w:tabs>
                <w:tab w:val="right" w:pos="8388"/>
              </w:tabs>
              <w:spacing w:after="0" w:line="240" w:lineRule="auto"/>
              <w:rPr>
                <w:sz w:val="20"/>
                <w:szCs w:val="20"/>
              </w:rPr>
            </w:pPr>
            <w:r w:rsidRPr="00A35E2B">
              <w:rPr>
                <w:sz w:val="20"/>
                <w:szCs w:val="20"/>
              </w:rPr>
              <w:t>T2</w:t>
            </w:r>
            <w:r w:rsidR="00CC2C4D" w:rsidRPr="00A35E2B">
              <w:rPr>
                <w:sz w:val="20"/>
                <w:szCs w:val="20"/>
              </w:rPr>
              <w:t xml:space="preserve">: </w:t>
            </w:r>
            <w:r w:rsidR="00A35E2B" w:rsidRPr="00A35E2B">
              <w:rPr>
                <w:sz w:val="20"/>
                <w:szCs w:val="20"/>
              </w:rPr>
              <w:t xml:space="preserve">Recognize and evaluate their place and role in a global economic system.  </w:t>
            </w:r>
          </w:p>
          <w:p w:rsidR="00B50817" w:rsidRDefault="00A35E2B" w:rsidP="00B50817">
            <w:pPr>
              <w:tabs>
                <w:tab w:val="right" w:pos="8388"/>
              </w:tabs>
              <w:spacing w:after="0" w:line="240" w:lineRule="auto"/>
              <w:rPr>
                <w:sz w:val="20"/>
                <w:szCs w:val="20"/>
              </w:rPr>
            </w:pPr>
            <w:r w:rsidRPr="00A35E2B">
              <w:rPr>
                <w:sz w:val="20"/>
                <w:szCs w:val="20"/>
              </w:rPr>
              <w:t>T3: Eval</w:t>
            </w:r>
            <w:r w:rsidR="00A92C27" w:rsidRPr="00A35E2B">
              <w:rPr>
                <w:sz w:val="20"/>
                <w:szCs w:val="20"/>
              </w:rPr>
              <w:t>uate controversial topics by gathering evidence from different</w:t>
            </w:r>
            <w:r w:rsidR="00B50817" w:rsidRPr="00A35E2B">
              <w:rPr>
                <w:sz w:val="20"/>
                <w:szCs w:val="20"/>
              </w:rPr>
              <w:t xml:space="preserve"> sources.</w:t>
            </w:r>
          </w:p>
          <w:p w:rsidR="00A35E2B" w:rsidRPr="00A35E2B" w:rsidRDefault="00A35E2B" w:rsidP="00B50817">
            <w:pPr>
              <w:tabs>
                <w:tab w:val="right" w:pos="8388"/>
              </w:tabs>
              <w:spacing w:after="0" w:line="240" w:lineRule="auto"/>
              <w:rPr>
                <w:sz w:val="20"/>
                <w:szCs w:val="20"/>
              </w:rPr>
            </w:pPr>
            <w:r>
              <w:rPr>
                <w:sz w:val="20"/>
                <w:szCs w:val="20"/>
              </w:rPr>
              <w:t>T4: Recognize the perspective of different people regarding a topic.</w:t>
            </w:r>
          </w:p>
          <w:p w:rsidR="00CC2C4D" w:rsidRPr="00A35E2B" w:rsidRDefault="00CC2C4D" w:rsidP="00290823">
            <w:pPr>
              <w:tabs>
                <w:tab w:val="right" w:pos="8388"/>
              </w:tabs>
              <w:spacing w:after="0" w:line="240" w:lineRule="auto"/>
              <w:rPr>
                <w:sz w:val="20"/>
                <w:szCs w:val="20"/>
              </w:rPr>
            </w:pPr>
          </w:p>
        </w:tc>
      </w:tr>
      <w:tr w:rsidR="00CC2C4D" w:rsidRPr="00A35E2B" w:rsidTr="00290823">
        <w:tc>
          <w:tcPr>
            <w:tcW w:w="4392" w:type="dxa"/>
            <w:vMerge/>
          </w:tcPr>
          <w:p w:rsidR="00CC2C4D" w:rsidRPr="00A35E2B" w:rsidRDefault="00CC2C4D" w:rsidP="00290823">
            <w:pPr>
              <w:spacing w:after="0" w:line="240" w:lineRule="auto"/>
              <w:rPr>
                <w:sz w:val="20"/>
                <w:szCs w:val="20"/>
              </w:rPr>
            </w:pPr>
          </w:p>
        </w:tc>
        <w:tc>
          <w:tcPr>
            <w:tcW w:w="8784" w:type="dxa"/>
            <w:gridSpan w:val="2"/>
            <w:shd w:val="clear" w:color="auto" w:fill="D9D9D9"/>
          </w:tcPr>
          <w:p w:rsidR="00CC2C4D" w:rsidRPr="00A35E2B" w:rsidRDefault="00CC2C4D" w:rsidP="00290823">
            <w:pPr>
              <w:spacing w:after="0" w:line="240" w:lineRule="auto"/>
              <w:jc w:val="center"/>
              <w:rPr>
                <w:b/>
                <w:i/>
                <w:sz w:val="20"/>
                <w:szCs w:val="20"/>
              </w:rPr>
            </w:pPr>
            <w:r w:rsidRPr="00A35E2B">
              <w:rPr>
                <w:b/>
                <w:i/>
                <w:sz w:val="20"/>
                <w:szCs w:val="20"/>
              </w:rPr>
              <w:t>Meaning</w:t>
            </w:r>
          </w:p>
        </w:tc>
      </w:tr>
      <w:tr w:rsidR="00CC2C4D" w:rsidRPr="00A35E2B" w:rsidTr="003C5EFA">
        <w:trPr>
          <w:trHeight w:val="5372"/>
        </w:trPr>
        <w:tc>
          <w:tcPr>
            <w:tcW w:w="4392" w:type="dxa"/>
            <w:vMerge/>
          </w:tcPr>
          <w:p w:rsidR="00CC2C4D" w:rsidRPr="00A35E2B" w:rsidRDefault="00CC2C4D" w:rsidP="00290823">
            <w:pPr>
              <w:spacing w:after="0" w:line="240" w:lineRule="auto"/>
              <w:rPr>
                <w:sz w:val="20"/>
                <w:szCs w:val="20"/>
              </w:rPr>
            </w:pPr>
          </w:p>
        </w:tc>
        <w:tc>
          <w:tcPr>
            <w:tcW w:w="4392" w:type="dxa"/>
          </w:tcPr>
          <w:p w:rsidR="00CC2C4D" w:rsidRPr="00A35E2B" w:rsidRDefault="00CC2C4D" w:rsidP="00290823">
            <w:pPr>
              <w:tabs>
                <w:tab w:val="right" w:pos="4075"/>
              </w:tabs>
              <w:spacing w:after="0" w:line="240" w:lineRule="auto"/>
              <w:rPr>
                <w:sz w:val="20"/>
                <w:szCs w:val="20"/>
              </w:rPr>
            </w:pPr>
            <w:r w:rsidRPr="00A35E2B">
              <w:rPr>
                <w:sz w:val="20"/>
                <w:szCs w:val="20"/>
              </w:rPr>
              <w:t>UNDERSTANDINGS</w:t>
            </w:r>
            <w:r w:rsidRPr="00A35E2B">
              <w:rPr>
                <w:sz w:val="20"/>
                <w:szCs w:val="20"/>
              </w:rPr>
              <w:tab/>
            </w:r>
          </w:p>
          <w:p w:rsidR="00CC2C4D" w:rsidRPr="00A35E2B" w:rsidRDefault="00CC2C4D" w:rsidP="00290823">
            <w:pPr>
              <w:spacing w:after="0" w:line="240" w:lineRule="auto"/>
              <w:rPr>
                <w:sz w:val="20"/>
                <w:szCs w:val="20"/>
              </w:rPr>
            </w:pPr>
            <w:r w:rsidRPr="00A35E2B">
              <w:rPr>
                <w:i/>
                <w:sz w:val="20"/>
                <w:szCs w:val="20"/>
              </w:rPr>
              <w:t>Students will understand that…</w:t>
            </w:r>
          </w:p>
          <w:p w:rsidR="00CC2C4D" w:rsidRPr="00A35E2B" w:rsidRDefault="00CC2C4D" w:rsidP="00290823">
            <w:pPr>
              <w:spacing w:after="0" w:line="240" w:lineRule="auto"/>
              <w:rPr>
                <w:sz w:val="20"/>
                <w:szCs w:val="20"/>
              </w:rPr>
            </w:pPr>
            <w:r w:rsidRPr="00A35E2B">
              <w:rPr>
                <w:sz w:val="20"/>
                <w:szCs w:val="20"/>
              </w:rPr>
              <w:t xml:space="preserve">U1: </w:t>
            </w:r>
            <w:r w:rsidR="007329B4" w:rsidRPr="00A35E2B">
              <w:rPr>
                <w:sz w:val="20"/>
                <w:szCs w:val="20"/>
              </w:rPr>
              <w:t>People trade goods and services for logical reasons.</w:t>
            </w:r>
          </w:p>
          <w:p w:rsidR="00CC2C4D" w:rsidRPr="00A35E2B" w:rsidRDefault="00CC2C4D" w:rsidP="00290823">
            <w:pPr>
              <w:spacing w:after="0" w:line="240" w:lineRule="auto"/>
              <w:rPr>
                <w:sz w:val="20"/>
                <w:szCs w:val="20"/>
              </w:rPr>
            </w:pPr>
            <w:r w:rsidRPr="00A35E2B">
              <w:rPr>
                <w:sz w:val="20"/>
                <w:szCs w:val="20"/>
              </w:rPr>
              <w:t xml:space="preserve">U2: </w:t>
            </w:r>
            <w:r w:rsidR="007329B4" w:rsidRPr="00A35E2B">
              <w:rPr>
                <w:sz w:val="20"/>
                <w:szCs w:val="20"/>
              </w:rPr>
              <w:t>Countries, communities and individuals all have a “comparative advantage” over other countries, communities and individuals.</w:t>
            </w:r>
          </w:p>
          <w:p w:rsidR="00CC2C4D" w:rsidRPr="00A35E2B" w:rsidRDefault="00CC2C4D" w:rsidP="00290823">
            <w:pPr>
              <w:spacing w:after="0" w:line="240" w:lineRule="auto"/>
              <w:rPr>
                <w:sz w:val="20"/>
                <w:szCs w:val="20"/>
              </w:rPr>
            </w:pPr>
            <w:r w:rsidRPr="00A35E2B">
              <w:rPr>
                <w:sz w:val="20"/>
                <w:szCs w:val="20"/>
              </w:rPr>
              <w:t xml:space="preserve">U3: </w:t>
            </w:r>
            <w:r w:rsidR="004839DE" w:rsidRPr="00A35E2B">
              <w:rPr>
                <w:sz w:val="20"/>
                <w:szCs w:val="20"/>
              </w:rPr>
              <w:t>The e</w:t>
            </w:r>
            <w:r w:rsidR="007329B4" w:rsidRPr="00A35E2B">
              <w:rPr>
                <w:sz w:val="20"/>
                <w:szCs w:val="20"/>
              </w:rPr>
              <w:t>c</w:t>
            </w:r>
            <w:r w:rsidR="004839DE" w:rsidRPr="00A35E2B">
              <w:rPr>
                <w:sz w:val="20"/>
                <w:szCs w:val="20"/>
              </w:rPr>
              <w:t>onomies of different nations have become increasingly connected in the past 50 years.</w:t>
            </w:r>
          </w:p>
          <w:p w:rsidR="00CC2C4D" w:rsidRPr="00A35E2B" w:rsidRDefault="00CC2C4D" w:rsidP="00290823">
            <w:pPr>
              <w:spacing w:after="0" w:line="240" w:lineRule="auto"/>
              <w:rPr>
                <w:sz w:val="20"/>
                <w:szCs w:val="20"/>
              </w:rPr>
            </w:pPr>
            <w:r w:rsidRPr="00A35E2B">
              <w:rPr>
                <w:sz w:val="20"/>
                <w:szCs w:val="20"/>
              </w:rPr>
              <w:t xml:space="preserve">U4: </w:t>
            </w:r>
            <w:r w:rsidR="007329B4" w:rsidRPr="00A35E2B">
              <w:rPr>
                <w:sz w:val="20"/>
                <w:szCs w:val="20"/>
              </w:rPr>
              <w:t xml:space="preserve">Globalization has a large impact on my life in high school and </w:t>
            </w:r>
            <w:r w:rsidR="003C5EFA" w:rsidRPr="00A35E2B">
              <w:rPr>
                <w:sz w:val="20"/>
                <w:szCs w:val="20"/>
              </w:rPr>
              <w:t>my community</w:t>
            </w:r>
            <w:r w:rsidR="007329B4" w:rsidRPr="00A35E2B">
              <w:rPr>
                <w:sz w:val="20"/>
                <w:szCs w:val="20"/>
              </w:rPr>
              <w:t>.</w:t>
            </w:r>
          </w:p>
          <w:p w:rsidR="00CC2C4D" w:rsidRPr="00A35E2B" w:rsidRDefault="00CC2C4D" w:rsidP="00290823">
            <w:pPr>
              <w:spacing w:after="0" w:line="240" w:lineRule="auto"/>
              <w:rPr>
                <w:sz w:val="20"/>
                <w:szCs w:val="20"/>
              </w:rPr>
            </w:pPr>
            <w:r w:rsidRPr="00A35E2B">
              <w:rPr>
                <w:sz w:val="20"/>
                <w:szCs w:val="20"/>
              </w:rPr>
              <w:t xml:space="preserve">U5: </w:t>
            </w:r>
            <w:r w:rsidR="003C5EFA" w:rsidRPr="00A35E2B">
              <w:rPr>
                <w:sz w:val="20"/>
                <w:szCs w:val="20"/>
              </w:rPr>
              <w:t>The internet and related technologies have contributed to globalization.</w:t>
            </w:r>
            <w:r w:rsidR="00AF4D35" w:rsidRPr="00A35E2B">
              <w:rPr>
                <w:sz w:val="20"/>
                <w:szCs w:val="20"/>
              </w:rPr>
              <w:t xml:space="preserve"> </w:t>
            </w:r>
          </w:p>
          <w:p w:rsidR="00CC2C4D" w:rsidRPr="00A35E2B" w:rsidRDefault="00CC2C4D" w:rsidP="00290823">
            <w:pPr>
              <w:spacing w:after="0" w:line="240" w:lineRule="auto"/>
              <w:rPr>
                <w:sz w:val="20"/>
                <w:szCs w:val="20"/>
              </w:rPr>
            </w:pPr>
            <w:r w:rsidRPr="00A35E2B">
              <w:rPr>
                <w:sz w:val="20"/>
                <w:szCs w:val="20"/>
              </w:rPr>
              <w:t xml:space="preserve">U6: </w:t>
            </w:r>
            <w:r w:rsidR="0002360D" w:rsidRPr="00A35E2B">
              <w:rPr>
                <w:sz w:val="20"/>
                <w:szCs w:val="20"/>
              </w:rPr>
              <w:t>Outsourcing has had an impact on both the people of the Milwaukee, Wisconsin and the United States as well as specific communities in other countries.</w:t>
            </w:r>
          </w:p>
          <w:p w:rsidR="003C5EFA" w:rsidRPr="00A35E2B" w:rsidRDefault="00CC2C4D" w:rsidP="00290823">
            <w:pPr>
              <w:spacing w:after="0" w:line="240" w:lineRule="auto"/>
              <w:rPr>
                <w:sz w:val="20"/>
                <w:szCs w:val="20"/>
              </w:rPr>
            </w:pPr>
            <w:r w:rsidRPr="00A35E2B">
              <w:rPr>
                <w:sz w:val="20"/>
                <w:szCs w:val="20"/>
              </w:rPr>
              <w:t xml:space="preserve">U7: </w:t>
            </w:r>
            <w:r w:rsidR="003C5EFA" w:rsidRPr="00A35E2B">
              <w:rPr>
                <w:sz w:val="20"/>
                <w:szCs w:val="20"/>
              </w:rPr>
              <w:t xml:space="preserve">Globalization can be seen as both positive and negative development.  </w:t>
            </w:r>
          </w:p>
          <w:p w:rsidR="00CC2C4D" w:rsidRPr="00A35E2B" w:rsidRDefault="00CC2C4D" w:rsidP="00290823">
            <w:pPr>
              <w:spacing w:after="0" w:line="240" w:lineRule="auto"/>
              <w:rPr>
                <w:sz w:val="20"/>
                <w:szCs w:val="20"/>
              </w:rPr>
            </w:pPr>
          </w:p>
        </w:tc>
        <w:tc>
          <w:tcPr>
            <w:tcW w:w="4392" w:type="dxa"/>
          </w:tcPr>
          <w:p w:rsidR="003C5EFA" w:rsidRPr="00A35E2B" w:rsidRDefault="00CC2C4D" w:rsidP="00290823">
            <w:pPr>
              <w:tabs>
                <w:tab w:val="right" w:pos="4016"/>
              </w:tabs>
              <w:spacing w:after="0" w:line="240" w:lineRule="auto"/>
              <w:rPr>
                <w:sz w:val="20"/>
                <w:szCs w:val="20"/>
              </w:rPr>
            </w:pPr>
            <w:r w:rsidRPr="00A35E2B">
              <w:rPr>
                <w:sz w:val="20"/>
                <w:szCs w:val="20"/>
              </w:rPr>
              <w:t>ESSENTIAL QUESTIONS</w:t>
            </w:r>
          </w:p>
          <w:p w:rsidR="00CC2C4D" w:rsidRPr="00A35E2B" w:rsidRDefault="00CC2C4D" w:rsidP="00290823">
            <w:pPr>
              <w:tabs>
                <w:tab w:val="right" w:pos="4016"/>
              </w:tabs>
              <w:spacing w:after="0" w:line="240" w:lineRule="auto"/>
              <w:rPr>
                <w:sz w:val="20"/>
                <w:szCs w:val="20"/>
              </w:rPr>
            </w:pPr>
            <w:r w:rsidRPr="00A35E2B">
              <w:rPr>
                <w:sz w:val="20"/>
                <w:szCs w:val="20"/>
              </w:rPr>
              <w:tab/>
            </w:r>
          </w:p>
          <w:p w:rsidR="00CC2C4D" w:rsidRPr="00A35E2B" w:rsidRDefault="00CC2C4D" w:rsidP="00290823">
            <w:pPr>
              <w:tabs>
                <w:tab w:val="right" w:pos="4016"/>
              </w:tabs>
              <w:spacing w:after="0" w:line="240" w:lineRule="auto"/>
              <w:rPr>
                <w:sz w:val="20"/>
                <w:szCs w:val="20"/>
              </w:rPr>
            </w:pPr>
            <w:r w:rsidRPr="00A35E2B">
              <w:rPr>
                <w:sz w:val="20"/>
                <w:szCs w:val="20"/>
              </w:rPr>
              <w:t xml:space="preserve">E1: </w:t>
            </w:r>
            <w:r w:rsidR="007329B4" w:rsidRPr="00A35E2B">
              <w:rPr>
                <w:sz w:val="20"/>
                <w:szCs w:val="20"/>
              </w:rPr>
              <w:t>Why do people trade goods and services</w:t>
            </w:r>
            <w:r w:rsidR="004839DE" w:rsidRPr="00A35E2B">
              <w:rPr>
                <w:sz w:val="20"/>
                <w:szCs w:val="20"/>
              </w:rPr>
              <w:t xml:space="preserve"> instead of making everything themselves</w:t>
            </w:r>
            <w:r w:rsidR="007329B4" w:rsidRPr="00A35E2B">
              <w:rPr>
                <w:sz w:val="20"/>
                <w:szCs w:val="20"/>
              </w:rPr>
              <w:t>?</w:t>
            </w:r>
          </w:p>
          <w:p w:rsidR="00CC2C4D" w:rsidRPr="00A35E2B" w:rsidRDefault="00CC2C4D" w:rsidP="00290823">
            <w:pPr>
              <w:tabs>
                <w:tab w:val="right" w:pos="4016"/>
              </w:tabs>
              <w:spacing w:after="0" w:line="240" w:lineRule="auto"/>
              <w:rPr>
                <w:sz w:val="20"/>
                <w:szCs w:val="20"/>
              </w:rPr>
            </w:pPr>
            <w:r w:rsidRPr="00A35E2B">
              <w:rPr>
                <w:sz w:val="20"/>
                <w:szCs w:val="20"/>
              </w:rPr>
              <w:t xml:space="preserve">E2: </w:t>
            </w:r>
            <w:r w:rsidR="007329B4" w:rsidRPr="00A35E2B">
              <w:rPr>
                <w:sz w:val="20"/>
                <w:szCs w:val="20"/>
              </w:rPr>
              <w:t>What are the benefits and problems associated with trade?</w:t>
            </w:r>
          </w:p>
          <w:p w:rsidR="00CC2C4D" w:rsidRPr="00A35E2B" w:rsidRDefault="00CC2C4D" w:rsidP="00290823">
            <w:pPr>
              <w:tabs>
                <w:tab w:val="right" w:pos="4016"/>
              </w:tabs>
              <w:spacing w:after="0" w:line="240" w:lineRule="auto"/>
              <w:rPr>
                <w:sz w:val="20"/>
                <w:szCs w:val="20"/>
              </w:rPr>
            </w:pPr>
            <w:r w:rsidRPr="00A35E2B">
              <w:rPr>
                <w:sz w:val="20"/>
                <w:szCs w:val="20"/>
              </w:rPr>
              <w:t xml:space="preserve">E3: </w:t>
            </w:r>
            <w:r w:rsidR="004839DE" w:rsidRPr="00A35E2B">
              <w:rPr>
                <w:sz w:val="20"/>
                <w:szCs w:val="20"/>
              </w:rPr>
              <w:t>Why are some products made overseas and some products are still made in the United States?</w:t>
            </w:r>
          </w:p>
          <w:p w:rsidR="00CC2C4D" w:rsidRDefault="00CC2C4D" w:rsidP="00290823">
            <w:pPr>
              <w:tabs>
                <w:tab w:val="right" w:pos="4016"/>
              </w:tabs>
              <w:spacing w:after="0" w:line="240" w:lineRule="auto"/>
              <w:rPr>
                <w:sz w:val="20"/>
                <w:szCs w:val="20"/>
              </w:rPr>
            </w:pPr>
            <w:r w:rsidRPr="00A35E2B">
              <w:rPr>
                <w:sz w:val="20"/>
                <w:szCs w:val="20"/>
              </w:rPr>
              <w:t xml:space="preserve">E4: </w:t>
            </w:r>
            <w:r w:rsidR="007329B4" w:rsidRPr="00A35E2B">
              <w:rPr>
                <w:sz w:val="20"/>
                <w:szCs w:val="20"/>
              </w:rPr>
              <w:t>How connected are the economies of different nations and how has this changed over time?</w:t>
            </w:r>
          </w:p>
          <w:p w:rsidR="00A35E2B" w:rsidRPr="00A35E2B" w:rsidRDefault="00A35E2B" w:rsidP="00290823">
            <w:pPr>
              <w:tabs>
                <w:tab w:val="right" w:pos="4016"/>
              </w:tabs>
              <w:spacing w:after="0" w:line="240" w:lineRule="auto"/>
              <w:rPr>
                <w:sz w:val="20"/>
                <w:szCs w:val="20"/>
              </w:rPr>
            </w:pPr>
            <w:r>
              <w:rPr>
                <w:sz w:val="20"/>
                <w:szCs w:val="20"/>
              </w:rPr>
              <w:t>E5: What has caused globalization to happen in the last 50 years?</w:t>
            </w:r>
          </w:p>
          <w:p w:rsidR="00CC2C4D" w:rsidRPr="00A35E2B" w:rsidRDefault="00A35E2B" w:rsidP="00290823">
            <w:pPr>
              <w:tabs>
                <w:tab w:val="right" w:pos="4016"/>
              </w:tabs>
              <w:spacing w:after="0" w:line="240" w:lineRule="auto"/>
              <w:rPr>
                <w:sz w:val="20"/>
                <w:szCs w:val="20"/>
              </w:rPr>
            </w:pPr>
            <w:r>
              <w:rPr>
                <w:sz w:val="20"/>
                <w:szCs w:val="20"/>
              </w:rPr>
              <w:t>E6</w:t>
            </w:r>
            <w:r w:rsidR="00CC2C4D" w:rsidRPr="00A35E2B">
              <w:rPr>
                <w:sz w:val="20"/>
                <w:szCs w:val="20"/>
              </w:rPr>
              <w:t xml:space="preserve">: </w:t>
            </w:r>
            <w:r w:rsidR="007329B4" w:rsidRPr="00A35E2B">
              <w:rPr>
                <w:sz w:val="20"/>
                <w:szCs w:val="20"/>
              </w:rPr>
              <w:t>What does “globalization” mean?</w:t>
            </w:r>
          </w:p>
          <w:p w:rsidR="007329B4" w:rsidRPr="00A35E2B" w:rsidRDefault="00A35E2B" w:rsidP="00290823">
            <w:pPr>
              <w:tabs>
                <w:tab w:val="right" w:pos="4016"/>
              </w:tabs>
              <w:spacing w:after="0" w:line="240" w:lineRule="auto"/>
              <w:rPr>
                <w:sz w:val="20"/>
                <w:szCs w:val="20"/>
              </w:rPr>
            </w:pPr>
            <w:r>
              <w:rPr>
                <w:sz w:val="20"/>
                <w:szCs w:val="20"/>
              </w:rPr>
              <w:t>E7</w:t>
            </w:r>
            <w:r w:rsidR="00CC2C4D" w:rsidRPr="00A35E2B">
              <w:rPr>
                <w:sz w:val="20"/>
                <w:szCs w:val="20"/>
              </w:rPr>
              <w:t xml:space="preserve">: </w:t>
            </w:r>
            <w:r w:rsidR="004839DE" w:rsidRPr="00A35E2B">
              <w:rPr>
                <w:sz w:val="20"/>
                <w:szCs w:val="20"/>
              </w:rPr>
              <w:t>How does globalization impact my life and my community?</w:t>
            </w:r>
          </w:p>
          <w:p w:rsidR="00CC2C4D" w:rsidRPr="00A35E2B" w:rsidRDefault="00A35E2B" w:rsidP="007329B4">
            <w:pPr>
              <w:tabs>
                <w:tab w:val="right" w:pos="4016"/>
              </w:tabs>
              <w:spacing w:after="0" w:line="240" w:lineRule="auto"/>
              <w:rPr>
                <w:sz w:val="20"/>
                <w:szCs w:val="20"/>
              </w:rPr>
            </w:pPr>
            <w:r>
              <w:rPr>
                <w:sz w:val="20"/>
                <w:szCs w:val="20"/>
              </w:rPr>
              <w:t>E8</w:t>
            </w:r>
            <w:r w:rsidR="00CC2C4D" w:rsidRPr="00A35E2B">
              <w:rPr>
                <w:sz w:val="20"/>
                <w:szCs w:val="20"/>
              </w:rPr>
              <w:t xml:space="preserve">: </w:t>
            </w:r>
            <w:r w:rsidR="004839DE" w:rsidRPr="00A35E2B">
              <w:rPr>
                <w:sz w:val="20"/>
                <w:szCs w:val="20"/>
              </w:rPr>
              <w:t>How does globalization impact the lives of people in other countries and their communities?</w:t>
            </w:r>
          </w:p>
          <w:p w:rsidR="004839DE" w:rsidRPr="00A35E2B" w:rsidRDefault="00A35E2B" w:rsidP="007329B4">
            <w:pPr>
              <w:tabs>
                <w:tab w:val="right" w:pos="4016"/>
              </w:tabs>
              <w:spacing w:after="0" w:line="240" w:lineRule="auto"/>
              <w:rPr>
                <w:sz w:val="20"/>
                <w:szCs w:val="20"/>
              </w:rPr>
            </w:pPr>
            <w:r>
              <w:rPr>
                <w:sz w:val="20"/>
                <w:szCs w:val="20"/>
              </w:rPr>
              <w:t>E9</w:t>
            </w:r>
            <w:r w:rsidR="004839DE" w:rsidRPr="00A35E2B">
              <w:rPr>
                <w:sz w:val="20"/>
                <w:szCs w:val="20"/>
              </w:rPr>
              <w:t>: Since globalization is a controversial topic, w</w:t>
            </w:r>
            <w:r w:rsidR="007329B4" w:rsidRPr="00A35E2B">
              <w:rPr>
                <w:sz w:val="20"/>
                <w:szCs w:val="20"/>
              </w:rPr>
              <w:t>hat is the best way to evaluate and measure the impact of globalization?</w:t>
            </w:r>
          </w:p>
        </w:tc>
      </w:tr>
      <w:tr w:rsidR="00CC2C4D" w:rsidRPr="00A35E2B" w:rsidTr="00290823">
        <w:tc>
          <w:tcPr>
            <w:tcW w:w="4392" w:type="dxa"/>
            <w:vMerge/>
          </w:tcPr>
          <w:p w:rsidR="00CC2C4D" w:rsidRPr="00A35E2B" w:rsidRDefault="00CC2C4D" w:rsidP="00290823">
            <w:pPr>
              <w:spacing w:after="0" w:line="240" w:lineRule="auto"/>
              <w:rPr>
                <w:sz w:val="20"/>
                <w:szCs w:val="20"/>
              </w:rPr>
            </w:pPr>
          </w:p>
        </w:tc>
        <w:tc>
          <w:tcPr>
            <w:tcW w:w="8784" w:type="dxa"/>
            <w:gridSpan w:val="2"/>
            <w:shd w:val="clear" w:color="auto" w:fill="D9D9D9"/>
          </w:tcPr>
          <w:p w:rsidR="00CC2C4D" w:rsidRPr="00A35E2B" w:rsidRDefault="00CC2C4D" w:rsidP="00290823">
            <w:pPr>
              <w:spacing w:after="0" w:line="240" w:lineRule="auto"/>
              <w:jc w:val="center"/>
              <w:rPr>
                <w:b/>
                <w:i/>
                <w:sz w:val="20"/>
                <w:szCs w:val="20"/>
              </w:rPr>
            </w:pPr>
            <w:r w:rsidRPr="00A35E2B">
              <w:rPr>
                <w:b/>
                <w:i/>
                <w:sz w:val="20"/>
                <w:szCs w:val="20"/>
              </w:rPr>
              <w:t>Acquisition</w:t>
            </w:r>
          </w:p>
        </w:tc>
      </w:tr>
      <w:tr w:rsidR="00CC2C4D" w:rsidRPr="00A35E2B" w:rsidTr="00290823">
        <w:tc>
          <w:tcPr>
            <w:tcW w:w="4392" w:type="dxa"/>
            <w:vMerge/>
          </w:tcPr>
          <w:p w:rsidR="00CC2C4D" w:rsidRPr="00A35E2B" w:rsidRDefault="00CC2C4D" w:rsidP="00290823">
            <w:pPr>
              <w:spacing w:after="0" w:line="240" w:lineRule="auto"/>
              <w:rPr>
                <w:sz w:val="20"/>
                <w:szCs w:val="20"/>
              </w:rPr>
            </w:pPr>
          </w:p>
        </w:tc>
        <w:tc>
          <w:tcPr>
            <w:tcW w:w="4392" w:type="dxa"/>
          </w:tcPr>
          <w:p w:rsidR="00CC2C4D" w:rsidRPr="00A35E2B" w:rsidRDefault="00CC2C4D" w:rsidP="00290823">
            <w:pPr>
              <w:tabs>
                <w:tab w:val="right" w:pos="4075"/>
              </w:tabs>
              <w:spacing w:after="0" w:line="240" w:lineRule="auto"/>
              <w:rPr>
                <w:sz w:val="20"/>
                <w:szCs w:val="20"/>
              </w:rPr>
            </w:pPr>
            <w:r w:rsidRPr="00A35E2B">
              <w:rPr>
                <w:i/>
                <w:sz w:val="20"/>
                <w:szCs w:val="20"/>
              </w:rPr>
              <w:t>Students will know…</w:t>
            </w:r>
            <w:r w:rsidRPr="00A35E2B">
              <w:rPr>
                <w:i/>
                <w:sz w:val="20"/>
                <w:szCs w:val="20"/>
              </w:rPr>
              <w:tab/>
            </w:r>
          </w:p>
          <w:p w:rsidR="00CC2C4D" w:rsidRPr="00A35E2B" w:rsidRDefault="00CC2C4D" w:rsidP="00290823">
            <w:pPr>
              <w:tabs>
                <w:tab w:val="right" w:pos="4075"/>
              </w:tabs>
              <w:spacing w:after="0" w:line="240" w:lineRule="auto"/>
              <w:rPr>
                <w:sz w:val="20"/>
                <w:szCs w:val="20"/>
              </w:rPr>
            </w:pPr>
            <w:r w:rsidRPr="00A35E2B">
              <w:rPr>
                <w:sz w:val="20"/>
                <w:szCs w:val="20"/>
              </w:rPr>
              <w:lastRenderedPageBreak/>
              <w:t xml:space="preserve">K1: </w:t>
            </w:r>
            <w:r w:rsidR="004839DE" w:rsidRPr="00A35E2B">
              <w:rPr>
                <w:sz w:val="20"/>
                <w:szCs w:val="20"/>
              </w:rPr>
              <w:t>The definition of Globalization.</w:t>
            </w:r>
          </w:p>
          <w:p w:rsidR="004839DE" w:rsidRPr="00A35E2B" w:rsidRDefault="004839DE" w:rsidP="00290823">
            <w:pPr>
              <w:tabs>
                <w:tab w:val="right" w:pos="4075"/>
              </w:tabs>
              <w:spacing w:after="0" w:line="240" w:lineRule="auto"/>
              <w:rPr>
                <w:sz w:val="20"/>
                <w:szCs w:val="20"/>
              </w:rPr>
            </w:pPr>
            <w:r w:rsidRPr="00A35E2B">
              <w:rPr>
                <w:sz w:val="20"/>
                <w:szCs w:val="20"/>
              </w:rPr>
              <w:t>K2: The impact of globalization on different countries.</w:t>
            </w:r>
          </w:p>
          <w:p w:rsidR="004839DE" w:rsidRPr="00A35E2B" w:rsidRDefault="004839DE" w:rsidP="00290823">
            <w:pPr>
              <w:tabs>
                <w:tab w:val="right" w:pos="4075"/>
              </w:tabs>
              <w:spacing w:after="0" w:line="240" w:lineRule="auto"/>
              <w:rPr>
                <w:sz w:val="20"/>
                <w:szCs w:val="20"/>
              </w:rPr>
            </w:pPr>
            <w:r w:rsidRPr="00A35E2B">
              <w:rPr>
                <w:sz w:val="20"/>
                <w:szCs w:val="20"/>
              </w:rPr>
              <w:t xml:space="preserve">K3: </w:t>
            </w:r>
            <w:r w:rsidR="00513FEE" w:rsidRPr="00A35E2B">
              <w:rPr>
                <w:sz w:val="20"/>
                <w:szCs w:val="20"/>
              </w:rPr>
              <w:t xml:space="preserve"> The definition of the term </w:t>
            </w:r>
            <w:r w:rsidR="00A92C27" w:rsidRPr="00A35E2B">
              <w:rPr>
                <w:sz w:val="20"/>
                <w:szCs w:val="20"/>
              </w:rPr>
              <w:t>“comparative advantage”</w:t>
            </w:r>
            <w:r w:rsidR="00513FEE" w:rsidRPr="00A35E2B">
              <w:rPr>
                <w:sz w:val="20"/>
                <w:szCs w:val="20"/>
              </w:rPr>
              <w:t xml:space="preserve"> and how it relates to economics and their own lives.</w:t>
            </w:r>
          </w:p>
          <w:p w:rsidR="00CC2C4D" w:rsidRPr="00A35E2B" w:rsidRDefault="00513FEE" w:rsidP="00290823">
            <w:pPr>
              <w:tabs>
                <w:tab w:val="right" w:pos="4075"/>
              </w:tabs>
              <w:spacing w:after="0" w:line="240" w:lineRule="auto"/>
              <w:rPr>
                <w:sz w:val="20"/>
                <w:szCs w:val="20"/>
              </w:rPr>
            </w:pPr>
            <w:r w:rsidRPr="00A35E2B">
              <w:rPr>
                <w:sz w:val="20"/>
                <w:szCs w:val="20"/>
              </w:rPr>
              <w:t>K4</w:t>
            </w:r>
            <w:r w:rsidR="00CC2C4D" w:rsidRPr="00A35E2B">
              <w:rPr>
                <w:sz w:val="20"/>
                <w:szCs w:val="20"/>
              </w:rPr>
              <w:t xml:space="preserve">: </w:t>
            </w:r>
            <w:r w:rsidRPr="00A35E2B">
              <w:rPr>
                <w:sz w:val="20"/>
                <w:szCs w:val="20"/>
              </w:rPr>
              <w:t>Globalization</w:t>
            </w:r>
            <w:r w:rsidR="00A92C27" w:rsidRPr="00A35E2B">
              <w:rPr>
                <w:sz w:val="20"/>
                <w:szCs w:val="20"/>
              </w:rPr>
              <w:t xml:space="preserve"> affects the daily lives of people in American and other countries.</w:t>
            </w:r>
          </w:p>
          <w:p w:rsidR="00CC2C4D" w:rsidRPr="00A35E2B" w:rsidRDefault="00513FEE" w:rsidP="00290823">
            <w:pPr>
              <w:tabs>
                <w:tab w:val="right" w:pos="4075"/>
              </w:tabs>
              <w:spacing w:after="0" w:line="240" w:lineRule="auto"/>
              <w:rPr>
                <w:sz w:val="20"/>
                <w:szCs w:val="20"/>
              </w:rPr>
            </w:pPr>
            <w:r w:rsidRPr="00A35E2B">
              <w:rPr>
                <w:sz w:val="20"/>
                <w:szCs w:val="20"/>
              </w:rPr>
              <w:t>K5</w:t>
            </w:r>
            <w:r w:rsidR="00CC2C4D" w:rsidRPr="00A35E2B">
              <w:rPr>
                <w:sz w:val="20"/>
                <w:szCs w:val="20"/>
              </w:rPr>
              <w:t xml:space="preserve">:  </w:t>
            </w:r>
            <w:r w:rsidRPr="00A35E2B">
              <w:rPr>
                <w:sz w:val="20"/>
                <w:szCs w:val="20"/>
              </w:rPr>
              <w:t xml:space="preserve">Technology has played an important role in globalization.  </w:t>
            </w:r>
          </w:p>
          <w:p w:rsidR="00CC2C4D" w:rsidRPr="00A35E2B" w:rsidRDefault="00513FEE" w:rsidP="00290823">
            <w:pPr>
              <w:tabs>
                <w:tab w:val="right" w:pos="4075"/>
              </w:tabs>
              <w:spacing w:after="0" w:line="240" w:lineRule="auto"/>
              <w:rPr>
                <w:sz w:val="20"/>
                <w:szCs w:val="20"/>
              </w:rPr>
            </w:pPr>
            <w:r w:rsidRPr="00A35E2B">
              <w:rPr>
                <w:sz w:val="20"/>
                <w:szCs w:val="20"/>
              </w:rPr>
              <w:t>K6</w:t>
            </w:r>
            <w:r w:rsidR="00CC2C4D" w:rsidRPr="00A35E2B">
              <w:rPr>
                <w:sz w:val="20"/>
                <w:szCs w:val="20"/>
              </w:rPr>
              <w:t xml:space="preserve">:  The </w:t>
            </w:r>
            <w:r w:rsidRPr="00A35E2B">
              <w:rPr>
                <w:sz w:val="20"/>
                <w:szCs w:val="20"/>
              </w:rPr>
              <w:t xml:space="preserve">concept of outsourcing.  </w:t>
            </w:r>
          </w:p>
          <w:p w:rsidR="00CC2C4D" w:rsidRPr="00A35E2B" w:rsidRDefault="00513FEE" w:rsidP="00290823">
            <w:pPr>
              <w:tabs>
                <w:tab w:val="right" w:pos="4075"/>
              </w:tabs>
              <w:spacing w:after="0" w:line="240" w:lineRule="auto"/>
              <w:rPr>
                <w:sz w:val="20"/>
                <w:szCs w:val="20"/>
              </w:rPr>
            </w:pPr>
            <w:r w:rsidRPr="00A35E2B">
              <w:rPr>
                <w:sz w:val="20"/>
                <w:szCs w:val="20"/>
              </w:rPr>
              <w:t>K7</w:t>
            </w:r>
            <w:r w:rsidR="00CC2C4D" w:rsidRPr="00A35E2B">
              <w:rPr>
                <w:sz w:val="20"/>
                <w:szCs w:val="20"/>
              </w:rPr>
              <w:t>: The effects of the increased border security in the U.S.</w:t>
            </w:r>
          </w:p>
          <w:p w:rsidR="00AF4D35" w:rsidRPr="00A35E2B" w:rsidRDefault="00AF4D35" w:rsidP="00513FEE">
            <w:pPr>
              <w:autoSpaceDE w:val="0"/>
              <w:autoSpaceDN w:val="0"/>
              <w:adjustRightInd w:val="0"/>
              <w:spacing w:after="0"/>
              <w:rPr>
                <w:sz w:val="20"/>
                <w:szCs w:val="20"/>
              </w:rPr>
            </w:pPr>
          </w:p>
        </w:tc>
        <w:tc>
          <w:tcPr>
            <w:tcW w:w="4392" w:type="dxa"/>
          </w:tcPr>
          <w:p w:rsidR="00CC2C4D" w:rsidRPr="00A35E2B" w:rsidRDefault="00CC2C4D" w:rsidP="00290823">
            <w:pPr>
              <w:tabs>
                <w:tab w:val="right" w:pos="4003"/>
              </w:tabs>
              <w:spacing w:after="0" w:line="240" w:lineRule="auto"/>
              <w:rPr>
                <w:sz w:val="20"/>
                <w:szCs w:val="20"/>
              </w:rPr>
            </w:pPr>
            <w:r w:rsidRPr="00A35E2B">
              <w:rPr>
                <w:i/>
                <w:sz w:val="20"/>
                <w:szCs w:val="20"/>
              </w:rPr>
              <w:lastRenderedPageBreak/>
              <w:t>Students will be skilled at…</w:t>
            </w:r>
            <w:r w:rsidRPr="00A35E2B">
              <w:rPr>
                <w:i/>
                <w:sz w:val="20"/>
                <w:szCs w:val="20"/>
              </w:rPr>
              <w:tab/>
            </w:r>
          </w:p>
          <w:p w:rsidR="00CC2C4D" w:rsidRPr="00A35E2B" w:rsidRDefault="00AF4D35" w:rsidP="00290823">
            <w:pPr>
              <w:tabs>
                <w:tab w:val="right" w:pos="4003"/>
              </w:tabs>
              <w:spacing w:after="0" w:line="240" w:lineRule="auto"/>
              <w:rPr>
                <w:sz w:val="20"/>
                <w:szCs w:val="20"/>
              </w:rPr>
            </w:pPr>
            <w:r w:rsidRPr="00A35E2B">
              <w:rPr>
                <w:sz w:val="20"/>
                <w:szCs w:val="20"/>
              </w:rPr>
              <w:lastRenderedPageBreak/>
              <w:t>S1: Identifying the origin of an object</w:t>
            </w:r>
            <w:r w:rsidR="00CC2C4D" w:rsidRPr="00A35E2B">
              <w:rPr>
                <w:sz w:val="20"/>
                <w:szCs w:val="20"/>
              </w:rPr>
              <w:t>.</w:t>
            </w:r>
          </w:p>
          <w:p w:rsidR="00CC2C4D" w:rsidRPr="00A35E2B" w:rsidRDefault="00CC2C4D" w:rsidP="00290823">
            <w:pPr>
              <w:tabs>
                <w:tab w:val="right" w:pos="4003"/>
              </w:tabs>
              <w:spacing w:after="0" w:line="240" w:lineRule="auto"/>
              <w:rPr>
                <w:sz w:val="20"/>
                <w:szCs w:val="20"/>
              </w:rPr>
            </w:pPr>
            <w:r w:rsidRPr="00A35E2B">
              <w:rPr>
                <w:sz w:val="20"/>
                <w:szCs w:val="20"/>
              </w:rPr>
              <w:t xml:space="preserve">S2: Asking probing questions which will lead to a greater understanding of the </w:t>
            </w:r>
            <w:r w:rsidR="00AF4D35" w:rsidRPr="00A35E2B">
              <w:rPr>
                <w:sz w:val="20"/>
                <w:szCs w:val="20"/>
              </w:rPr>
              <w:t>concept.</w:t>
            </w:r>
          </w:p>
          <w:p w:rsidR="00CC2C4D" w:rsidRPr="00A35E2B" w:rsidRDefault="00AF4D35" w:rsidP="00290823">
            <w:pPr>
              <w:tabs>
                <w:tab w:val="right" w:pos="4003"/>
              </w:tabs>
              <w:spacing w:after="0" w:line="240" w:lineRule="auto"/>
              <w:rPr>
                <w:sz w:val="20"/>
                <w:szCs w:val="20"/>
              </w:rPr>
            </w:pPr>
            <w:r w:rsidRPr="00A35E2B">
              <w:rPr>
                <w:sz w:val="20"/>
                <w:szCs w:val="20"/>
              </w:rPr>
              <w:t xml:space="preserve">S3: </w:t>
            </w:r>
            <w:r w:rsidR="00B50817" w:rsidRPr="00A35E2B">
              <w:rPr>
                <w:sz w:val="20"/>
                <w:szCs w:val="20"/>
              </w:rPr>
              <w:t>Describing the concept of “comparative advantage” as it relates to themselves as well as global trade.</w:t>
            </w:r>
          </w:p>
          <w:p w:rsidR="00CC2C4D" w:rsidRPr="00A35E2B" w:rsidRDefault="00CC2C4D" w:rsidP="00290823">
            <w:pPr>
              <w:tabs>
                <w:tab w:val="right" w:pos="4003"/>
              </w:tabs>
              <w:spacing w:after="0" w:line="240" w:lineRule="auto"/>
              <w:rPr>
                <w:sz w:val="20"/>
                <w:szCs w:val="20"/>
              </w:rPr>
            </w:pPr>
            <w:r w:rsidRPr="00A35E2B">
              <w:rPr>
                <w:sz w:val="20"/>
                <w:szCs w:val="20"/>
              </w:rPr>
              <w:t xml:space="preserve">S4: </w:t>
            </w:r>
            <w:r w:rsidR="00B50817" w:rsidRPr="00A35E2B">
              <w:rPr>
                <w:sz w:val="20"/>
                <w:szCs w:val="20"/>
              </w:rPr>
              <w:t>Reading, analyzing and evaluating geographic tools related to economic globalization.</w:t>
            </w:r>
          </w:p>
          <w:p w:rsidR="00CC2C4D" w:rsidRPr="00A35E2B" w:rsidRDefault="00CC2C4D" w:rsidP="00290823">
            <w:pPr>
              <w:tabs>
                <w:tab w:val="right" w:pos="4003"/>
              </w:tabs>
              <w:spacing w:after="0" w:line="240" w:lineRule="auto"/>
              <w:rPr>
                <w:sz w:val="20"/>
                <w:szCs w:val="20"/>
              </w:rPr>
            </w:pPr>
            <w:r w:rsidRPr="00A35E2B">
              <w:rPr>
                <w:sz w:val="20"/>
                <w:szCs w:val="20"/>
              </w:rPr>
              <w:t xml:space="preserve">S5: </w:t>
            </w:r>
            <w:r w:rsidR="00B50817" w:rsidRPr="00A35E2B">
              <w:rPr>
                <w:sz w:val="20"/>
                <w:szCs w:val="20"/>
              </w:rPr>
              <w:t>Drawing inferences from data related to economic globalization.</w:t>
            </w:r>
          </w:p>
          <w:p w:rsidR="00B50817" w:rsidRPr="00A35E2B" w:rsidRDefault="00EA3C67" w:rsidP="00290823">
            <w:pPr>
              <w:tabs>
                <w:tab w:val="right" w:pos="4003"/>
              </w:tabs>
              <w:spacing w:after="0" w:line="240" w:lineRule="auto"/>
              <w:rPr>
                <w:sz w:val="20"/>
                <w:szCs w:val="20"/>
              </w:rPr>
            </w:pPr>
            <w:r>
              <w:rPr>
                <w:sz w:val="20"/>
                <w:szCs w:val="20"/>
              </w:rPr>
              <w:t>S6: Explaining how</w:t>
            </w:r>
            <w:r w:rsidR="00B50817" w:rsidRPr="00A35E2B">
              <w:rPr>
                <w:sz w:val="20"/>
                <w:szCs w:val="20"/>
              </w:rPr>
              <w:t xml:space="preserve"> economic globalization affects every-day Americans.</w:t>
            </w:r>
          </w:p>
          <w:p w:rsidR="00B50817" w:rsidRPr="00A35E2B" w:rsidRDefault="00B50817" w:rsidP="00290823">
            <w:pPr>
              <w:tabs>
                <w:tab w:val="right" w:pos="4003"/>
              </w:tabs>
              <w:spacing w:after="0" w:line="240" w:lineRule="auto"/>
              <w:rPr>
                <w:sz w:val="20"/>
                <w:szCs w:val="20"/>
              </w:rPr>
            </w:pPr>
            <w:r w:rsidRPr="00A35E2B">
              <w:rPr>
                <w:sz w:val="20"/>
                <w:szCs w:val="20"/>
              </w:rPr>
              <w:t>S7: Describing the role of technology in increasing the interdependence.</w:t>
            </w:r>
          </w:p>
          <w:p w:rsidR="00CC2C4D" w:rsidRPr="00A35E2B" w:rsidRDefault="00B50817" w:rsidP="00AF4D35">
            <w:pPr>
              <w:tabs>
                <w:tab w:val="right" w:pos="4003"/>
              </w:tabs>
              <w:spacing w:after="0" w:line="240" w:lineRule="auto"/>
              <w:rPr>
                <w:sz w:val="20"/>
                <w:szCs w:val="20"/>
              </w:rPr>
            </w:pPr>
            <w:r w:rsidRPr="00A35E2B">
              <w:rPr>
                <w:sz w:val="20"/>
                <w:szCs w:val="20"/>
              </w:rPr>
              <w:t>S8: Explaining the impact of globalization on the future of students at Wauwatosa West High School.</w:t>
            </w:r>
          </w:p>
        </w:tc>
      </w:tr>
      <w:tr w:rsidR="00EA3C67" w:rsidRPr="00290823" w:rsidTr="00A85C96">
        <w:tc>
          <w:tcPr>
            <w:tcW w:w="13176" w:type="dxa"/>
            <w:gridSpan w:val="3"/>
            <w:shd w:val="clear" w:color="auto" w:fill="000000"/>
          </w:tcPr>
          <w:p w:rsidR="00EA3C67" w:rsidRPr="00290823" w:rsidRDefault="00EA3C67" w:rsidP="00A85C96">
            <w:pPr>
              <w:spacing w:after="0" w:line="240" w:lineRule="auto"/>
              <w:jc w:val="center"/>
              <w:rPr>
                <w:b/>
                <w:color w:val="FFFFFF"/>
                <w:sz w:val="28"/>
                <w:szCs w:val="28"/>
              </w:rPr>
            </w:pPr>
            <w:r w:rsidRPr="00290823">
              <w:rPr>
                <w:b/>
                <w:color w:val="FFFFFF"/>
                <w:sz w:val="28"/>
                <w:szCs w:val="28"/>
              </w:rPr>
              <w:lastRenderedPageBreak/>
              <w:t>Stage 2 - Evidence</w:t>
            </w:r>
          </w:p>
        </w:tc>
      </w:tr>
      <w:tr w:rsidR="00EA3C67" w:rsidRPr="00290823" w:rsidTr="00A85C96">
        <w:tc>
          <w:tcPr>
            <w:tcW w:w="4392" w:type="dxa"/>
            <w:shd w:val="clear" w:color="auto" w:fill="D9D9D9"/>
          </w:tcPr>
          <w:p w:rsidR="00EA3C67" w:rsidRPr="00290823" w:rsidRDefault="00EA3C67" w:rsidP="00A85C96">
            <w:pPr>
              <w:spacing w:after="0" w:line="240" w:lineRule="auto"/>
              <w:rPr>
                <w:b/>
              </w:rPr>
            </w:pPr>
            <w:r w:rsidRPr="00290823">
              <w:rPr>
                <w:b/>
              </w:rPr>
              <w:t>Evaluative Criteria</w:t>
            </w:r>
          </w:p>
        </w:tc>
        <w:tc>
          <w:tcPr>
            <w:tcW w:w="8784" w:type="dxa"/>
            <w:gridSpan w:val="2"/>
            <w:shd w:val="clear" w:color="auto" w:fill="D9D9D9"/>
          </w:tcPr>
          <w:p w:rsidR="00EA3C67" w:rsidRPr="00290823" w:rsidRDefault="00EA3C67" w:rsidP="00A85C96">
            <w:pPr>
              <w:spacing w:after="0" w:line="240" w:lineRule="auto"/>
              <w:rPr>
                <w:b/>
              </w:rPr>
            </w:pPr>
            <w:r w:rsidRPr="00290823">
              <w:rPr>
                <w:b/>
              </w:rPr>
              <w:t>Assessment Evidence</w:t>
            </w:r>
          </w:p>
        </w:tc>
      </w:tr>
      <w:tr w:rsidR="00EA3C67" w:rsidRPr="00290823" w:rsidTr="00A85C96">
        <w:tc>
          <w:tcPr>
            <w:tcW w:w="4392" w:type="dxa"/>
          </w:tcPr>
          <w:p w:rsidR="00EA3C67" w:rsidRDefault="00EA3C67" w:rsidP="00A85C96">
            <w:pPr>
              <w:spacing w:after="0" w:line="240" w:lineRule="auto"/>
            </w:pPr>
          </w:p>
          <w:p w:rsidR="00B84D4E" w:rsidRDefault="00B84D4E" w:rsidP="00B84D4E">
            <w:pPr>
              <w:numPr>
                <w:ilvl w:val="0"/>
                <w:numId w:val="6"/>
              </w:numPr>
              <w:spacing w:after="0" w:line="240" w:lineRule="auto"/>
            </w:pPr>
            <w:r>
              <w:t xml:space="preserve">Gathers information regarding the scope and impact of Globalization in local and global contexts. </w:t>
            </w:r>
          </w:p>
          <w:p w:rsidR="00B84D4E" w:rsidRDefault="00B84D4E" w:rsidP="00A85C96">
            <w:pPr>
              <w:numPr>
                <w:ilvl w:val="0"/>
                <w:numId w:val="6"/>
              </w:numPr>
              <w:spacing w:after="0" w:line="240" w:lineRule="auto"/>
            </w:pPr>
            <w:r>
              <w:t>Evaluate</w:t>
            </w:r>
            <w:r w:rsidR="005E6AF4">
              <w:t>s</w:t>
            </w:r>
            <w:r>
              <w:t xml:space="preserve"> facts and information about Globalization. </w:t>
            </w:r>
          </w:p>
          <w:p w:rsidR="00B84D4E" w:rsidRDefault="00B84D4E" w:rsidP="00A85C96">
            <w:pPr>
              <w:numPr>
                <w:ilvl w:val="0"/>
                <w:numId w:val="6"/>
              </w:numPr>
              <w:spacing w:after="0" w:line="240" w:lineRule="auto"/>
            </w:pPr>
            <w:r>
              <w:t xml:space="preserve">Communicate ideas about </w:t>
            </w:r>
            <w:r w:rsidR="005E6AF4">
              <w:t>the impact of Globalization in the community</w:t>
            </w:r>
          </w:p>
          <w:p w:rsidR="005E6AF4" w:rsidRDefault="005E6AF4" w:rsidP="00A85C96">
            <w:pPr>
              <w:numPr>
                <w:ilvl w:val="0"/>
                <w:numId w:val="6"/>
              </w:numPr>
              <w:spacing w:after="0" w:line="240" w:lineRule="auto"/>
            </w:pPr>
            <w:r>
              <w:t>Gathers and evaluates information from primary and secondary sources.</w:t>
            </w:r>
          </w:p>
          <w:p w:rsidR="00B84D4E" w:rsidRDefault="00B84D4E" w:rsidP="005E6AF4">
            <w:pPr>
              <w:numPr>
                <w:ilvl w:val="0"/>
                <w:numId w:val="6"/>
              </w:numPr>
              <w:spacing w:after="0" w:line="240" w:lineRule="auto"/>
            </w:pPr>
            <w:r>
              <w:t>Establish an opinion about the impact of Globalization.</w:t>
            </w:r>
          </w:p>
          <w:p w:rsidR="00EA3C67" w:rsidRDefault="00B84D4E" w:rsidP="00966060">
            <w:pPr>
              <w:numPr>
                <w:ilvl w:val="0"/>
                <w:numId w:val="6"/>
              </w:numPr>
              <w:spacing w:after="0" w:line="240" w:lineRule="auto"/>
            </w:pPr>
            <w:r>
              <w:t xml:space="preserve">Use </w:t>
            </w:r>
            <w:r w:rsidR="005E6AF4">
              <w:t xml:space="preserve">primary and secondary sources as </w:t>
            </w:r>
            <w:r>
              <w:t>evidence and support for opinion about globalization.</w:t>
            </w:r>
          </w:p>
          <w:p w:rsidR="00EA3C67" w:rsidRDefault="00EA3C67" w:rsidP="00A85C96">
            <w:pPr>
              <w:numPr>
                <w:ilvl w:val="0"/>
                <w:numId w:val="6"/>
              </w:numPr>
              <w:spacing w:after="0" w:line="240" w:lineRule="auto"/>
            </w:pPr>
            <w:r>
              <w:t>Analyzes differing points of view.  Displays understanding of both sides throughout the discussion.  Summarizes position on</w:t>
            </w:r>
            <w:r w:rsidR="00B84D4E">
              <w:t xml:space="preserve"> globalization</w:t>
            </w:r>
            <w:r>
              <w:t>.</w:t>
            </w:r>
          </w:p>
          <w:p w:rsidR="00EA3C67" w:rsidRDefault="00EA3C67" w:rsidP="00966060">
            <w:pPr>
              <w:spacing w:after="0" w:line="240" w:lineRule="auto"/>
            </w:pPr>
          </w:p>
          <w:p w:rsidR="00EA3C67" w:rsidRDefault="00EA3C67" w:rsidP="00A85C96">
            <w:pPr>
              <w:spacing w:after="0" w:line="240" w:lineRule="auto"/>
            </w:pPr>
          </w:p>
          <w:p w:rsidR="00EA3C67" w:rsidRDefault="00EA3C67" w:rsidP="00A85C96">
            <w:pPr>
              <w:spacing w:after="0" w:line="240" w:lineRule="auto"/>
            </w:pPr>
          </w:p>
          <w:p w:rsidR="00EA3C67" w:rsidRDefault="00EA3C67" w:rsidP="00A85C96">
            <w:pPr>
              <w:spacing w:after="0" w:line="240" w:lineRule="auto"/>
            </w:pPr>
          </w:p>
          <w:p w:rsidR="00EA3C67" w:rsidRDefault="00EA3C67" w:rsidP="00A85C96">
            <w:pPr>
              <w:spacing w:after="0" w:line="240" w:lineRule="auto"/>
            </w:pPr>
          </w:p>
          <w:p w:rsidR="00EA3C67" w:rsidRDefault="00EA3C67" w:rsidP="00A85C96">
            <w:pPr>
              <w:spacing w:after="0" w:line="240" w:lineRule="auto"/>
            </w:pPr>
          </w:p>
          <w:p w:rsidR="00EA3C67" w:rsidRDefault="00EA3C67" w:rsidP="00A85C96">
            <w:pPr>
              <w:spacing w:after="0" w:line="240" w:lineRule="auto"/>
            </w:pPr>
          </w:p>
          <w:p w:rsidR="00EA3C67" w:rsidRPr="00290823" w:rsidRDefault="00EA3C67" w:rsidP="00A85C96">
            <w:pPr>
              <w:spacing w:after="0" w:line="240" w:lineRule="auto"/>
            </w:pPr>
          </w:p>
        </w:tc>
        <w:tc>
          <w:tcPr>
            <w:tcW w:w="8784" w:type="dxa"/>
            <w:gridSpan w:val="2"/>
          </w:tcPr>
          <w:p w:rsidR="00EA3C67" w:rsidRPr="00290823" w:rsidRDefault="00EA3C67" w:rsidP="00A85C96">
            <w:pPr>
              <w:tabs>
                <w:tab w:val="right" w:pos="8408"/>
              </w:tabs>
              <w:spacing w:after="0" w:line="240" w:lineRule="auto"/>
            </w:pPr>
            <w:r w:rsidRPr="00290823">
              <w:lastRenderedPageBreak/>
              <w:t>TRANSFER TASK(S):</w:t>
            </w:r>
            <w:r w:rsidRPr="00290823">
              <w:tab/>
            </w:r>
          </w:p>
          <w:p w:rsidR="00EA3C67" w:rsidRDefault="00106E40" w:rsidP="00A85C96">
            <w:pPr>
              <w:numPr>
                <w:ilvl w:val="0"/>
                <w:numId w:val="4"/>
              </w:numPr>
              <w:tabs>
                <w:tab w:val="right" w:pos="8408"/>
              </w:tabs>
              <w:spacing w:after="0" w:line="240" w:lineRule="auto"/>
            </w:pPr>
            <w:r>
              <w:rPr>
                <w:b/>
              </w:rPr>
              <w:t>Evaluating Your Life and Globalization</w:t>
            </w:r>
            <w:r w:rsidR="003D2470">
              <w:rPr>
                <w:b/>
              </w:rPr>
              <w:t xml:space="preserve">: </w:t>
            </w:r>
            <w:r w:rsidR="000C07AF">
              <w:t xml:space="preserve"> </w:t>
            </w:r>
            <w:r w:rsidR="00772CC7">
              <w:t xml:space="preserve">You have inspected and documented numerous items you brought to class and discussed the results.   You will find at least 10 items of clothing and 5 food items in your home.  You are to complete the worksheet asking you to document the type of object, brand name and country of origin.  You will also complete the </w:t>
            </w:r>
            <w:proofErr w:type="spellStart"/>
            <w:r w:rsidR="00772CC7">
              <w:t>cholorpleth</w:t>
            </w:r>
            <w:proofErr w:type="spellEnd"/>
            <w:r w:rsidR="00772CC7">
              <w:t xml:space="preserve"> map shading the map based on the number of items from each region.  You will also create to “why” or “where” questions using the information. </w:t>
            </w:r>
          </w:p>
          <w:p w:rsidR="00772CC7" w:rsidRDefault="00772CC7" w:rsidP="00772CC7">
            <w:pPr>
              <w:tabs>
                <w:tab w:val="right" w:pos="8408"/>
              </w:tabs>
              <w:spacing w:after="0" w:line="240" w:lineRule="auto"/>
              <w:ind w:left="360"/>
            </w:pPr>
          </w:p>
          <w:p w:rsidR="00106E40" w:rsidRDefault="00F6279F" w:rsidP="00A85C96">
            <w:pPr>
              <w:numPr>
                <w:ilvl w:val="0"/>
                <w:numId w:val="4"/>
              </w:numPr>
              <w:tabs>
                <w:tab w:val="right" w:pos="8408"/>
              </w:tabs>
              <w:spacing w:after="0" w:line="240" w:lineRule="auto"/>
            </w:pPr>
            <w:r>
              <w:rPr>
                <w:b/>
              </w:rPr>
              <w:t xml:space="preserve">Reporting on </w:t>
            </w:r>
            <w:r w:rsidR="00106E40">
              <w:rPr>
                <w:b/>
              </w:rPr>
              <w:t>Gl</w:t>
            </w:r>
            <w:r>
              <w:rPr>
                <w:b/>
              </w:rPr>
              <w:t>obalization in our community</w:t>
            </w:r>
            <w:r w:rsidR="00106E40">
              <w:rPr>
                <w:b/>
              </w:rPr>
              <w:t xml:space="preserve">:  </w:t>
            </w:r>
            <w:r w:rsidR="00106E40">
              <w:t xml:space="preserve">Globalization has been the most transformative event of the last 100 years.  Your task is to describe and assess the impact of Globalization on students, people and businesses in the Milwaukee area.  You will also describe the impact of Globalization on students and young people.  You will be using information gathered in class as well as information you gather independently.  </w:t>
            </w:r>
            <w:r w:rsidR="0092440F">
              <w:t>You will</w:t>
            </w:r>
            <w:r>
              <w:t xml:space="preserve"> be taught the basics of news reporting.  You will</w:t>
            </w:r>
            <w:r w:rsidR="0092440F">
              <w:t xml:space="preserve"> evaluate </w:t>
            </w:r>
            <w:r>
              <w:t xml:space="preserve">different examples of </w:t>
            </w:r>
            <w:r w:rsidR="0092440F">
              <w:t xml:space="preserve">news reporting, </w:t>
            </w:r>
            <w:r>
              <w:t>the methods of journalists</w:t>
            </w:r>
            <w:r w:rsidR="0092440F">
              <w:t xml:space="preserve"> and </w:t>
            </w:r>
            <w:r>
              <w:t xml:space="preserve">examine how </w:t>
            </w:r>
            <w:r w:rsidR="0092440F">
              <w:t>journalistic writing</w:t>
            </w:r>
            <w:r>
              <w:t xml:space="preserve"> is different from expository writing</w:t>
            </w:r>
            <w:r w:rsidR="0092440F">
              <w:t xml:space="preserve">.  </w:t>
            </w:r>
            <w:r w:rsidR="00106E40">
              <w:t xml:space="preserve">You will </w:t>
            </w:r>
            <w:r w:rsidR="0092440F">
              <w:t xml:space="preserve">use basic reporting techniques to be </w:t>
            </w:r>
            <w:proofErr w:type="gramStart"/>
            <w:r w:rsidR="0092440F">
              <w:t>write</w:t>
            </w:r>
            <w:proofErr w:type="gramEnd"/>
            <w:r w:rsidR="0092440F">
              <w:t xml:space="preserve"> an</w:t>
            </w:r>
            <w:r w:rsidR="00106E40">
              <w:t xml:space="preserve"> in-dept</w:t>
            </w:r>
            <w:r>
              <w:t>h news article about the impact of Globalization on individuals and groups in our community.</w:t>
            </w:r>
          </w:p>
          <w:p w:rsidR="0092440F" w:rsidRDefault="0092440F" w:rsidP="0092440F">
            <w:pPr>
              <w:tabs>
                <w:tab w:val="right" w:pos="8408"/>
              </w:tabs>
              <w:spacing w:after="0" w:line="240" w:lineRule="auto"/>
            </w:pPr>
          </w:p>
          <w:p w:rsidR="00106E40" w:rsidRDefault="00106E40" w:rsidP="00A85C96">
            <w:pPr>
              <w:numPr>
                <w:ilvl w:val="0"/>
                <w:numId w:val="4"/>
              </w:numPr>
              <w:tabs>
                <w:tab w:val="right" w:pos="8408"/>
              </w:tabs>
              <w:spacing w:after="0" w:line="240" w:lineRule="auto"/>
            </w:pPr>
            <w:r w:rsidRPr="0092440F">
              <w:rPr>
                <w:b/>
              </w:rPr>
              <w:t xml:space="preserve">Globalization </w:t>
            </w:r>
            <w:r w:rsidR="00966060">
              <w:rPr>
                <w:b/>
              </w:rPr>
              <w:t>Editorial</w:t>
            </w:r>
            <w:r w:rsidRPr="0092440F">
              <w:rPr>
                <w:b/>
              </w:rPr>
              <w:t>:</w:t>
            </w:r>
            <w:r>
              <w:t xml:space="preserve">  </w:t>
            </w:r>
            <w:r w:rsidR="0092440F">
              <w:t xml:space="preserve">Throughout the unit you have learned that </w:t>
            </w:r>
            <w:r>
              <w:t xml:space="preserve">Globalization has transformed what we wear, how we communicate, where we work and the types of businesses we run.  </w:t>
            </w:r>
            <w:r w:rsidR="0092440F">
              <w:t xml:space="preserve">You have also documented how Globalization has had an impact on </w:t>
            </w:r>
            <w:r w:rsidR="0092440F">
              <w:lastRenderedPageBreak/>
              <w:t xml:space="preserve">the individuals in our community.  </w:t>
            </w:r>
            <w:r w:rsidR="001A3F00">
              <w:t xml:space="preserve">It is now time for you to express how you think globalization should impact the lives of students and attempt to influence the behavior of your </w:t>
            </w:r>
            <w:r w:rsidR="00F6279F">
              <w:t xml:space="preserve">community or </w:t>
            </w:r>
            <w:r w:rsidR="001A3F00">
              <w:t xml:space="preserve">fellow students.  </w:t>
            </w:r>
            <w:r w:rsidR="00F6279F">
              <w:t xml:space="preserve">You will write an editorial. An editorial is a researched conclusion that seeks to influence the behavior of individuals or groups.  </w:t>
            </w:r>
            <w:r w:rsidR="001A3F00">
              <w:t xml:space="preserve">Prompt </w:t>
            </w:r>
            <w:r w:rsidR="00F6279F">
              <w:t xml:space="preserve">Option </w:t>
            </w:r>
            <w:r w:rsidR="001A3F00">
              <w:t xml:space="preserve">#1: </w:t>
            </w:r>
            <w:r w:rsidR="0092440F">
              <w:t xml:space="preserve">Although Globalization has changed every aspect of our lives – from the clothing we wear, to the food we buy, to the jobs we work at - </w:t>
            </w:r>
            <w:r>
              <w:t>Globaliza</w:t>
            </w:r>
            <w:r w:rsidR="0092440F">
              <w:t xml:space="preserve">tion has not had an impact on the organization or curriculum of Wauwatosa West High School.  </w:t>
            </w:r>
            <w:r w:rsidR="001A3F00">
              <w:t xml:space="preserve">Prompt </w:t>
            </w:r>
            <w:r w:rsidR="00F6279F">
              <w:t xml:space="preserve">Option </w:t>
            </w:r>
            <w:r w:rsidR="001A3F00">
              <w:t>#2:</w:t>
            </w:r>
            <w:r w:rsidR="00F6279F">
              <w:t xml:space="preserve"> Wauwatosa West students are not aware or preparing themselves for a future in a globalized world.  for </w:t>
            </w:r>
            <w:r w:rsidR="001A3F00">
              <w:t xml:space="preserve"> Globalization </w:t>
            </w:r>
            <w:r w:rsidR="0092440F">
              <w:t>You will evaluate editorial writing, read several examples and use a simple process to , the learning of students and how students think about what types of jobs or lives they will be living in 5, 10 or 15 years?</w:t>
            </w:r>
          </w:p>
          <w:p w:rsidR="00F6279F" w:rsidRDefault="00F6279F" w:rsidP="00F6279F">
            <w:pPr>
              <w:tabs>
                <w:tab w:val="right" w:pos="8408"/>
              </w:tabs>
              <w:spacing w:after="0" w:line="240" w:lineRule="auto"/>
              <w:ind w:left="720"/>
            </w:pPr>
          </w:p>
          <w:p w:rsidR="00EA3C67" w:rsidRDefault="003D2470" w:rsidP="00A85C96">
            <w:pPr>
              <w:numPr>
                <w:ilvl w:val="0"/>
                <w:numId w:val="4"/>
              </w:numPr>
              <w:tabs>
                <w:tab w:val="right" w:pos="8408"/>
              </w:tabs>
              <w:spacing w:after="0" w:line="240" w:lineRule="auto"/>
            </w:pPr>
            <w:r>
              <w:rPr>
                <w:b/>
              </w:rPr>
              <w:t>Globalization</w:t>
            </w:r>
            <w:r w:rsidR="00EA3C67">
              <w:rPr>
                <w:b/>
              </w:rPr>
              <w:t xml:space="preserve"> </w:t>
            </w:r>
            <w:r w:rsidR="00966060">
              <w:rPr>
                <w:b/>
              </w:rPr>
              <w:t xml:space="preserve">Perspectives and </w:t>
            </w:r>
            <w:r w:rsidR="00EA3C67">
              <w:rPr>
                <w:b/>
              </w:rPr>
              <w:t>Interview</w:t>
            </w:r>
            <w:r w:rsidR="00F6279F">
              <w:rPr>
                <w:b/>
              </w:rPr>
              <w:t>s</w:t>
            </w:r>
            <w:r w:rsidR="00EA3C67">
              <w:rPr>
                <w:b/>
              </w:rPr>
              <w:t>:</w:t>
            </w:r>
            <w:r w:rsidR="00EA3C67">
              <w:t xml:space="preserve"> </w:t>
            </w:r>
            <w:r w:rsidR="00F6279F">
              <w:t xml:space="preserve">You will prepare 21 </w:t>
            </w:r>
            <w:r w:rsidR="00EA3C67">
              <w:t xml:space="preserve">in-depth </w:t>
            </w:r>
            <w:r w:rsidR="00F6279F">
              <w:t xml:space="preserve">interview questions for an individual community member who has been impacted by Globalization. You will work with your teacher and group members to identify individuals to be interviewed. You will collect answers – direct </w:t>
            </w:r>
            <w:r w:rsidR="00966060">
              <w:t xml:space="preserve">quotations from the individual, record and share the interview with the members of your team.  </w:t>
            </w:r>
            <w:r w:rsidR="00EA3C67">
              <w:t xml:space="preserve"> </w:t>
            </w:r>
            <w:r w:rsidR="00966060">
              <w:t>Team members will compare contrast and assess their interviews.</w:t>
            </w:r>
          </w:p>
          <w:p w:rsidR="00966060" w:rsidRDefault="00966060" w:rsidP="00966060">
            <w:pPr>
              <w:tabs>
                <w:tab w:val="right" w:pos="8408"/>
              </w:tabs>
              <w:spacing w:after="0" w:line="240" w:lineRule="auto"/>
            </w:pPr>
          </w:p>
          <w:p w:rsidR="00EA3C67" w:rsidRDefault="00EA3C67" w:rsidP="002A58B0">
            <w:pPr>
              <w:numPr>
                <w:ilvl w:val="0"/>
                <w:numId w:val="4"/>
              </w:numPr>
              <w:tabs>
                <w:tab w:val="right" w:pos="8408"/>
              </w:tabs>
              <w:spacing w:after="0" w:line="240" w:lineRule="auto"/>
            </w:pPr>
            <w:r>
              <w:rPr>
                <w:b/>
              </w:rPr>
              <w:t>Global Perspective</w:t>
            </w:r>
            <w:r w:rsidR="00966060">
              <w:rPr>
                <w:b/>
              </w:rPr>
              <w:t>s</w:t>
            </w:r>
            <w:r>
              <w:t xml:space="preserve">: </w:t>
            </w:r>
            <w:r w:rsidR="002A58B0">
              <w:t>Compare your life with the lives of people working in garment factories in Bangladesh.</w:t>
            </w:r>
            <w:r>
              <w:t xml:space="preserve"> </w:t>
            </w:r>
            <w:hyperlink r:id="rId6" w:history="1">
              <w:r w:rsidR="002A58B0" w:rsidRPr="002A58B0">
                <w:rPr>
                  <w:color w:val="0000FF"/>
                  <w:u w:val="single"/>
                </w:rPr>
                <w:t>http://www.npr.org/blogs/money/2013/12/03/247360855/two-sisters-a-small-room-and-the-world-behind-a-t-shirt</w:t>
              </w:r>
            </w:hyperlink>
            <w:r>
              <w:t xml:space="preserve">  </w:t>
            </w:r>
          </w:p>
          <w:p w:rsidR="00EA3C67" w:rsidRDefault="00EA3C67" w:rsidP="00A85C96">
            <w:pPr>
              <w:tabs>
                <w:tab w:val="right" w:pos="8408"/>
              </w:tabs>
              <w:spacing w:after="0" w:line="240" w:lineRule="auto"/>
            </w:pPr>
          </w:p>
          <w:p w:rsidR="00EA3C67" w:rsidRPr="003C60E9" w:rsidRDefault="00EA3C67" w:rsidP="00A85C96">
            <w:pPr>
              <w:tabs>
                <w:tab w:val="right" w:pos="8408"/>
              </w:tabs>
              <w:spacing w:after="0" w:line="240" w:lineRule="auto"/>
            </w:pPr>
          </w:p>
        </w:tc>
      </w:tr>
      <w:tr w:rsidR="00EA3C67" w:rsidRPr="00290823" w:rsidTr="00A85C96">
        <w:tc>
          <w:tcPr>
            <w:tcW w:w="4392" w:type="dxa"/>
          </w:tcPr>
          <w:p w:rsidR="00EA3C67" w:rsidRPr="00290823" w:rsidRDefault="00EA3C67" w:rsidP="00A85C96">
            <w:pPr>
              <w:spacing w:after="0" w:line="240" w:lineRule="auto"/>
            </w:pPr>
          </w:p>
        </w:tc>
        <w:tc>
          <w:tcPr>
            <w:tcW w:w="8784" w:type="dxa"/>
            <w:gridSpan w:val="2"/>
          </w:tcPr>
          <w:p w:rsidR="00EA3C67" w:rsidRDefault="00EA3C67" w:rsidP="00A85C96">
            <w:pPr>
              <w:tabs>
                <w:tab w:val="right" w:pos="8421"/>
              </w:tabs>
              <w:spacing w:after="0" w:line="240" w:lineRule="auto"/>
            </w:pPr>
          </w:p>
          <w:p w:rsidR="00EA3C67" w:rsidRDefault="00EA3C67" w:rsidP="00A85C96">
            <w:pPr>
              <w:tabs>
                <w:tab w:val="right" w:pos="8421"/>
              </w:tabs>
              <w:spacing w:after="0" w:line="240" w:lineRule="auto"/>
            </w:pPr>
          </w:p>
          <w:p w:rsidR="00EA3C67" w:rsidRPr="00290823" w:rsidRDefault="00EA3C67" w:rsidP="00A85C96">
            <w:pPr>
              <w:tabs>
                <w:tab w:val="right" w:pos="8421"/>
              </w:tabs>
              <w:spacing w:after="0" w:line="240" w:lineRule="auto"/>
            </w:pPr>
            <w:r w:rsidRPr="00290823">
              <w:tab/>
            </w:r>
          </w:p>
          <w:p w:rsidR="00EA3C67" w:rsidRPr="00290823" w:rsidRDefault="00EA3C67" w:rsidP="00A85C96">
            <w:pPr>
              <w:tabs>
                <w:tab w:val="right" w:pos="8421"/>
              </w:tabs>
              <w:spacing w:after="0" w:line="240" w:lineRule="auto"/>
            </w:pPr>
          </w:p>
        </w:tc>
      </w:tr>
      <w:tr w:rsidR="00EA3C67" w:rsidRPr="00290823" w:rsidTr="00A85C96">
        <w:tc>
          <w:tcPr>
            <w:tcW w:w="13176" w:type="dxa"/>
            <w:gridSpan w:val="3"/>
            <w:shd w:val="clear" w:color="auto" w:fill="000000"/>
          </w:tcPr>
          <w:p w:rsidR="00EA3C67" w:rsidRPr="00290823" w:rsidRDefault="00EA3C67" w:rsidP="00A85C96">
            <w:pPr>
              <w:spacing w:after="0" w:line="240" w:lineRule="auto"/>
              <w:jc w:val="center"/>
              <w:rPr>
                <w:b/>
                <w:color w:val="FFFFFF"/>
                <w:sz w:val="28"/>
                <w:szCs w:val="28"/>
              </w:rPr>
            </w:pPr>
            <w:r w:rsidRPr="00290823">
              <w:rPr>
                <w:b/>
                <w:color w:val="FFFFFF"/>
                <w:sz w:val="28"/>
                <w:szCs w:val="28"/>
              </w:rPr>
              <w:t>Stage 3 – Learning Plan</w:t>
            </w:r>
          </w:p>
        </w:tc>
      </w:tr>
      <w:tr w:rsidR="00EA3C67" w:rsidRPr="00290823" w:rsidTr="00A85C96">
        <w:tc>
          <w:tcPr>
            <w:tcW w:w="13176" w:type="dxa"/>
            <w:gridSpan w:val="3"/>
          </w:tcPr>
          <w:p w:rsidR="00EA3C67" w:rsidRPr="00290823" w:rsidRDefault="00EA3C67" w:rsidP="00A85C96">
            <w:pPr>
              <w:spacing w:after="0" w:line="240" w:lineRule="auto"/>
              <w:jc w:val="center"/>
            </w:pPr>
            <w:r w:rsidRPr="00290823">
              <w:rPr>
                <w:i/>
              </w:rPr>
              <w:t>Summary of Key Learning Events and Instruction</w:t>
            </w:r>
          </w:p>
          <w:p w:rsidR="00B0707A" w:rsidRPr="004144C1" w:rsidRDefault="00EA3C67" w:rsidP="00A85C96">
            <w:pPr>
              <w:spacing w:after="0" w:line="240" w:lineRule="auto"/>
            </w:pPr>
            <w:r>
              <w:rPr>
                <w:b/>
              </w:rPr>
              <w:t xml:space="preserve">Lesson 1: </w:t>
            </w:r>
            <w:r w:rsidR="00B0707A">
              <w:rPr>
                <w:b/>
              </w:rPr>
              <w:t>Introduction to</w:t>
            </w:r>
            <w:r>
              <w:rPr>
                <w:b/>
              </w:rPr>
              <w:t xml:space="preserve"> Globalization</w:t>
            </w:r>
            <w:r w:rsidR="00B0707A">
              <w:rPr>
                <w:b/>
              </w:rPr>
              <w:t>.</w:t>
            </w:r>
            <w:r>
              <w:rPr>
                <w:b/>
              </w:rPr>
              <w:t xml:space="preserve">  </w:t>
            </w:r>
            <w:proofErr w:type="spellStart"/>
            <w:r w:rsidR="008D453C">
              <w:rPr>
                <w:b/>
              </w:rPr>
              <w:t>Bellringer</w:t>
            </w:r>
            <w:proofErr w:type="spellEnd"/>
            <w:r w:rsidR="008D453C">
              <w:rPr>
                <w:b/>
              </w:rPr>
              <w:t xml:space="preserve">: </w:t>
            </w:r>
            <w:r w:rsidR="008D453C">
              <w:t>Students wa</w:t>
            </w:r>
            <w:r w:rsidR="00B0707A">
              <w:t>tch, answer question and discuss</w:t>
            </w:r>
            <w:r w:rsidR="008D453C">
              <w:t xml:space="preserve"> first segment of ABC news “Made in America.” </w:t>
            </w:r>
            <w:r w:rsidR="008D453C" w:rsidRPr="008D453C">
              <w:rPr>
                <w:b/>
              </w:rPr>
              <w:t>Activity:</w:t>
            </w:r>
            <w:r w:rsidR="008D453C">
              <w:t xml:space="preserve"> </w:t>
            </w:r>
            <w:r>
              <w:t xml:space="preserve">Student groups inspect the labels on their clothes and other items.  Students record and share the items to a class list.  Teacher leads class discussion to categorize objects and creates a list of questions to be answered based on the items in the list.  </w:t>
            </w:r>
            <w:r w:rsidR="00B0707A" w:rsidRPr="00B0707A">
              <w:rPr>
                <w:b/>
              </w:rPr>
              <w:t>Unit assessment i</w:t>
            </w:r>
            <w:r w:rsidR="004144C1">
              <w:rPr>
                <w:b/>
              </w:rPr>
              <w:t>ntroduced</w:t>
            </w:r>
            <w:r w:rsidR="00B0707A" w:rsidRPr="00B0707A">
              <w:rPr>
                <w:b/>
              </w:rPr>
              <w:t>:</w:t>
            </w:r>
            <w:r w:rsidR="00B0707A">
              <w:t xml:space="preserve">  </w:t>
            </w:r>
            <w:r w:rsidR="00B0707A" w:rsidRPr="00B0707A">
              <w:rPr>
                <w:b/>
              </w:rPr>
              <w:t>News Gathering and Reporting:</w:t>
            </w:r>
            <w:r w:rsidR="00B0707A">
              <w:t xml:space="preserve"> </w:t>
            </w:r>
            <w:r w:rsidR="004144C1">
              <w:t xml:space="preserve">throughout unit students will gather information to </w:t>
            </w:r>
            <w:r w:rsidR="00B0707A">
              <w:t>report on the question, “What is the impact of Globalization on the people of Milwaukee County?</w:t>
            </w:r>
            <w:r w:rsidR="00E837E2">
              <w:t xml:space="preserve"> Is globalization good or bad for the people of Milwaukee? What </w:t>
            </w:r>
            <w:r w:rsidR="00B84D4E">
              <w:t xml:space="preserve">are the negative aspects of Globalization and what can be done </w:t>
            </w:r>
            <w:r w:rsidR="00E837E2">
              <w:t xml:space="preserve">to help people </w:t>
            </w:r>
            <w:r w:rsidR="00B84D4E">
              <w:t xml:space="preserve">respond to </w:t>
            </w:r>
            <w:r w:rsidR="00E837E2">
              <w:t>negative impacts of globalization?</w:t>
            </w:r>
            <w:r w:rsidR="00B0707A">
              <w:t xml:space="preserve"> </w:t>
            </w:r>
            <w:r w:rsidRPr="003C7FAC">
              <w:rPr>
                <w:b/>
              </w:rPr>
              <w:t>HMW:</w:t>
            </w:r>
            <w:r>
              <w:t xml:space="preserve"> Students catalog 10 non-food and 5 food items and label world </w:t>
            </w:r>
            <w:proofErr w:type="spellStart"/>
            <w:r>
              <w:t>cholorpleth</w:t>
            </w:r>
            <w:proofErr w:type="spellEnd"/>
            <w:r>
              <w:t xml:space="preserve"> map. </w:t>
            </w:r>
            <w:r w:rsidR="008D453C">
              <w:t xml:space="preserve"> </w:t>
            </w:r>
            <w:r>
              <w:t xml:space="preserve">Students write two additional questions based on items and bring </w:t>
            </w:r>
            <w:r w:rsidR="008D453C">
              <w:t>a small image of item to class and the country of origin.</w:t>
            </w:r>
          </w:p>
          <w:p w:rsidR="00B0707A" w:rsidRDefault="00EA3C67" w:rsidP="00A85C96">
            <w:pPr>
              <w:spacing w:after="0" w:line="240" w:lineRule="auto"/>
            </w:pPr>
            <w:r w:rsidRPr="003C7FAC">
              <w:rPr>
                <w:b/>
              </w:rPr>
              <w:t xml:space="preserve">Lesson 2:  </w:t>
            </w:r>
            <w:r w:rsidR="00E837E2">
              <w:rPr>
                <w:b/>
              </w:rPr>
              <w:t xml:space="preserve">What </w:t>
            </w:r>
            <w:r w:rsidR="004144C1">
              <w:rPr>
                <w:b/>
              </w:rPr>
              <w:t>is Globalization</w:t>
            </w:r>
            <w:r w:rsidR="00E837E2">
              <w:rPr>
                <w:b/>
              </w:rPr>
              <w:t>?</w:t>
            </w:r>
            <w:r>
              <w:t xml:space="preserve"> </w:t>
            </w:r>
            <w:proofErr w:type="spellStart"/>
            <w:r w:rsidR="008D453C" w:rsidRPr="008D453C">
              <w:rPr>
                <w:b/>
              </w:rPr>
              <w:t>Bellringer</w:t>
            </w:r>
            <w:proofErr w:type="spellEnd"/>
            <w:r w:rsidR="008D453C" w:rsidRPr="008D453C">
              <w:rPr>
                <w:b/>
              </w:rPr>
              <w:t>:</w:t>
            </w:r>
            <w:r w:rsidR="008D453C">
              <w:t xml:space="preserve"> students place images on wall map and reflect on distribution of types of products</w:t>
            </w:r>
            <w:r w:rsidR="004144C1">
              <w:t xml:space="preserve"> and definition of </w:t>
            </w:r>
            <w:r w:rsidR="004144C1">
              <w:lastRenderedPageBreak/>
              <w:t>Globalization</w:t>
            </w:r>
            <w:r w:rsidR="008D453C">
              <w:t xml:space="preserve">. </w:t>
            </w:r>
            <w:r w:rsidR="008D453C" w:rsidRPr="008D453C">
              <w:rPr>
                <w:b/>
              </w:rPr>
              <w:t>Activity:</w:t>
            </w:r>
            <w:r w:rsidR="008D453C">
              <w:t xml:space="preserve"> </w:t>
            </w:r>
            <w:r w:rsidR="004144C1">
              <w:t>In leveled reading groups, students read and process, reading selection from Choices International Trade: Competition and Cooperation in a Globalize World</w:t>
            </w:r>
            <w:r w:rsidR="008A2907">
              <w:t xml:space="preserve"> Part 1</w:t>
            </w:r>
            <w:r w:rsidR="004144C1">
              <w:t xml:space="preserve">.  Class defines Globalization.  </w:t>
            </w:r>
            <w:r w:rsidR="008D453C">
              <w:t xml:space="preserve">Students watch and discuss second segment of ABC news “Made in America”. </w:t>
            </w:r>
            <w:r w:rsidR="0031590F">
              <w:t xml:space="preserve"> </w:t>
            </w:r>
            <w:r w:rsidR="004144C1" w:rsidRPr="004144C1">
              <w:rPr>
                <w:b/>
              </w:rPr>
              <w:t>HMW:</w:t>
            </w:r>
            <w:r w:rsidR="004144C1">
              <w:t xml:space="preserve"> None</w:t>
            </w:r>
          </w:p>
          <w:p w:rsidR="00287247" w:rsidRDefault="00287247" w:rsidP="00A85C96">
            <w:pPr>
              <w:spacing w:after="0" w:line="240" w:lineRule="auto"/>
              <w:rPr>
                <w:b/>
              </w:rPr>
            </w:pPr>
          </w:p>
          <w:p w:rsidR="00913132" w:rsidRPr="004144C1" w:rsidRDefault="00913132" w:rsidP="00A85C96">
            <w:pPr>
              <w:spacing w:after="0" w:line="240" w:lineRule="auto"/>
            </w:pPr>
            <w:r w:rsidRPr="00913132">
              <w:rPr>
                <w:b/>
              </w:rPr>
              <w:t xml:space="preserve">Lesson 3:  </w:t>
            </w:r>
            <w:r w:rsidR="00C36F63">
              <w:rPr>
                <w:b/>
              </w:rPr>
              <w:t>What is J</w:t>
            </w:r>
            <w:r w:rsidRPr="00913132">
              <w:rPr>
                <w:b/>
              </w:rPr>
              <w:t xml:space="preserve">ournalistic </w:t>
            </w:r>
            <w:r w:rsidR="00C36F63">
              <w:rPr>
                <w:b/>
              </w:rPr>
              <w:t>W</w:t>
            </w:r>
            <w:r w:rsidRPr="00913132">
              <w:rPr>
                <w:b/>
              </w:rPr>
              <w:t>riting?</w:t>
            </w:r>
            <w:r>
              <w:t xml:space="preserve">  </w:t>
            </w:r>
            <w:proofErr w:type="spellStart"/>
            <w:r w:rsidRPr="00913132">
              <w:rPr>
                <w:b/>
              </w:rPr>
              <w:t>Bellringer</w:t>
            </w:r>
            <w:proofErr w:type="spellEnd"/>
            <w:r w:rsidRPr="00913132">
              <w:rPr>
                <w:b/>
              </w:rPr>
              <w:t>:</w:t>
            </w:r>
            <w:r>
              <w:t xml:space="preserve">  students compare and contrast and discuss a news article and an essay.   Teacher presents information about how to write journalistically.  Teacher distributes </w:t>
            </w:r>
            <w:r w:rsidR="00C36F63">
              <w:t xml:space="preserve">Assessment#1: </w:t>
            </w:r>
            <w:r>
              <w:t xml:space="preserve">The Impact of Globalization on Our Community journalism writing assignment.  Students record, collect and gather information throughout unit and write a news article about the impacts of Globalization and Our Community.  Assignment requires using information </w:t>
            </w:r>
            <w:r w:rsidR="00C36F63">
              <w:t>in class as well as</w:t>
            </w:r>
            <w:r>
              <w:t xml:space="preserve"> interviewing various stakeholders – workers,</w:t>
            </w:r>
            <w:r w:rsidR="00E21C3A">
              <w:t xml:space="preserve"> educational policy experts,</w:t>
            </w:r>
            <w:r>
              <w:t xml:space="preserve"> “global” corporations in Milwaukee – Badger Meter, Briggs and Stratton, Harley Davidson, P &amp; H Crane, etc.</w:t>
            </w:r>
            <w:r w:rsidR="00C36F63">
              <w:t xml:space="preserve">, and other leaders. </w:t>
            </w:r>
            <w:r w:rsidR="00F82AFC">
              <w:t xml:space="preserve"> Student groups will be assigned a company.</w:t>
            </w:r>
            <w:r w:rsidR="00E21C3A">
              <w:t xml:space="preserve">  </w:t>
            </w:r>
            <w:r w:rsidR="008A2907">
              <w:t>I</w:t>
            </w:r>
            <w:r w:rsidR="00E21C3A">
              <w:t xml:space="preserve">nformation may be collected and presented to students – i.e. background information, impact on education – i.e. skills gap etc. </w:t>
            </w:r>
            <w:r w:rsidR="008A2907">
              <w:t xml:space="preserve"> Students will work on the project throughout the unit.</w:t>
            </w:r>
          </w:p>
          <w:p w:rsidR="00287247" w:rsidRDefault="00287247" w:rsidP="00A85C96">
            <w:pPr>
              <w:spacing w:after="0" w:line="240" w:lineRule="auto"/>
              <w:rPr>
                <w:b/>
              </w:rPr>
            </w:pPr>
          </w:p>
          <w:p w:rsidR="00EA3C67" w:rsidRDefault="00C36F63" w:rsidP="00A85C96">
            <w:pPr>
              <w:spacing w:after="0" w:line="240" w:lineRule="auto"/>
            </w:pPr>
            <w:r>
              <w:rPr>
                <w:b/>
              </w:rPr>
              <w:t>Lesson 4</w:t>
            </w:r>
            <w:r w:rsidR="00845BBD" w:rsidRPr="00845BBD">
              <w:rPr>
                <w:b/>
              </w:rPr>
              <w:t>:</w:t>
            </w:r>
            <w:r w:rsidR="00845BBD">
              <w:t xml:space="preserve"> </w:t>
            </w:r>
            <w:r w:rsidR="00E837E2" w:rsidRPr="00E837E2">
              <w:rPr>
                <w:b/>
              </w:rPr>
              <w:t>What do people think about Globalization?</w:t>
            </w:r>
            <w:r w:rsidR="00E837E2">
              <w:t xml:space="preserve">  </w:t>
            </w:r>
            <w:proofErr w:type="spellStart"/>
            <w:r w:rsidR="00B0707A" w:rsidRPr="004144C1">
              <w:rPr>
                <w:b/>
              </w:rPr>
              <w:t>Bellringer</w:t>
            </w:r>
            <w:proofErr w:type="spellEnd"/>
            <w:r w:rsidR="00B0707A" w:rsidRPr="004144C1">
              <w:rPr>
                <w:b/>
              </w:rPr>
              <w:t>:</w:t>
            </w:r>
            <w:r w:rsidR="00B0707A">
              <w:t xml:space="preserve"> </w:t>
            </w:r>
            <w:r w:rsidR="004144C1">
              <w:t xml:space="preserve">Students read and discuss Forbes opinion writer reaction to “Made in America” video.  Respond to prompt.  </w:t>
            </w:r>
            <w:r w:rsidR="00B05572">
              <w:t>Teacher</w:t>
            </w:r>
            <w:r>
              <w:t xml:space="preserve"> distributes Assessment #2: How can our community respond to globalization? </w:t>
            </w:r>
            <w:r w:rsidR="003D2470">
              <w:t xml:space="preserve">What should Wauwatosa West students know about Globalization and how should it impact their behavior? </w:t>
            </w:r>
            <w:r w:rsidR="004144C1">
              <w:t xml:space="preserve">Teacher </w:t>
            </w:r>
            <w:r w:rsidR="00913132">
              <w:t xml:space="preserve">and students discuss </w:t>
            </w:r>
            <w:r w:rsidR="004144C1">
              <w:t xml:space="preserve">editorial writing.  </w:t>
            </w:r>
            <w:r w:rsidR="00913132">
              <w:t xml:space="preserve">Exemplars, worksheet and assignment outline distributed.  The editorial will examine an issue and try to get readers to </w:t>
            </w:r>
            <w:r w:rsidR="00106E40">
              <w:t>create</w:t>
            </w:r>
            <w:r w:rsidR="00913132">
              <w:t xml:space="preserve"> a change in a current situation by presenting evidence to show why the change is necessary.  </w:t>
            </w:r>
            <w:r w:rsidR="00B0707A">
              <w:t xml:space="preserve">Students watch and discuss a series of short videos to explore the tension about Globalization. (Did you know 3.0, Globalization: Your Living It, Made in America).  </w:t>
            </w:r>
            <w:r w:rsidR="00E837E2">
              <w:t xml:space="preserve">Teacher leads class discussion with students regarding the tension of Globalization. </w:t>
            </w:r>
            <w:r w:rsidR="004144C1" w:rsidRPr="00316066">
              <w:rPr>
                <w:b/>
              </w:rPr>
              <w:t>HMW:</w:t>
            </w:r>
            <w:r w:rsidR="004144C1">
              <w:t xml:space="preserve"> Students complete an Author Says/I Say reading activity about iconic American corporations now doing business overseas. (Made In The USA: Not Anymore).  </w:t>
            </w:r>
          </w:p>
          <w:p w:rsidR="00287247" w:rsidRDefault="00287247" w:rsidP="00A85C96">
            <w:pPr>
              <w:spacing w:after="0" w:line="240" w:lineRule="auto"/>
              <w:rPr>
                <w:b/>
              </w:rPr>
            </w:pPr>
          </w:p>
          <w:p w:rsidR="00EA3C67" w:rsidRDefault="00C36F63" w:rsidP="00A85C96">
            <w:pPr>
              <w:spacing w:after="0" w:line="240" w:lineRule="auto"/>
            </w:pPr>
            <w:r>
              <w:rPr>
                <w:b/>
              </w:rPr>
              <w:t>Lesson 5</w:t>
            </w:r>
            <w:r w:rsidR="00EA3C67">
              <w:rPr>
                <w:b/>
              </w:rPr>
              <w:t xml:space="preserve">: Why </w:t>
            </w:r>
            <w:r w:rsidR="00753D1B">
              <w:rPr>
                <w:b/>
              </w:rPr>
              <w:t xml:space="preserve">do </w:t>
            </w:r>
            <w:r w:rsidR="008A2907">
              <w:rPr>
                <w:b/>
              </w:rPr>
              <w:t>people trade?</w:t>
            </w:r>
            <w:r w:rsidR="00EA3C67">
              <w:t xml:space="preserve"> </w:t>
            </w:r>
            <w:proofErr w:type="spellStart"/>
            <w:r w:rsidR="00753D1B" w:rsidRPr="00753D1B">
              <w:rPr>
                <w:b/>
              </w:rPr>
              <w:t>Bellringer</w:t>
            </w:r>
            <w:proofErr w:type="spellEnd"/>
            <w:r w:rsidR="00753D1B" w:rsidRPr="00753D1B">
              <w:rPr>
                <w:b/>
              </w:rPr>
              <w:t>:</w:t>
            </w:r>
            <w:r w:rsidR="00753D1B">
              <w:t xml:space="preserve"> NBA/Rapper Statistics: Comparative Advantage.  How does this related to the discussion Made In The USA: Not Anymore.  </w:t>
            </w:r>
            <w:r w:rsidR="00753D1B" w:rsidRPr="00753D1B">
              <w:rPr>
                <w:b/>
              </w:rPr>
              <w:t>Activity:</w:t>
            </w:r>
            <w:r w:rsidR="00753D1B">
              <w:t xml:space="preserve"> Choices </w:t>
            </w:r>
            <w:r>
              <w:t>Curriculum: Why do people trade? Simulation.</w:t>
            </w:r>
            <w:r w:rsidR="00753D1B">
              <w:t xml:space="preserve">  Two stud</w:t>
            </w:r>
            <w:r>
              <w:t>ent groups/countries.  Each country makes bread and computers</w:t>
            </w:r>
            <w:r w:rsidR="00753D1B">
              <w:t>.  Students trade with each other to illustrate “comparative advantage”</w:t>
            </w:r>
            <w:r w:rsidR="00F82AFC">
              <w:t xml:space="preserve"> Return to homework assignment (Made in the USA: Not Anymore)</w:t>
            </w:r>
            <w:r w:rsidR="00753D1B">
              <w:t xml:space="preserve"> </w:t>
            </w:r>
            <w:r w:rsidR="00753D1B" w:rsidRPr="00287247">
              <w:rPr>
                <w:b/>
              </w:rPr>
              <w:t>HMW:</w:t>
            </w:r>
            <w:r w:rsidR="00753D1B">
              <w:t xml:space="preserve"> </w:t>
            </w:r>
            <w:r w:rsidR="00F82AFC">
              <w:t>Choices Reading Part 1:  Understanding Trade: Pages 2 – 12 and Graphic Organizer.</w:t>
            </w:r>
          </w:p>
          <w:p w:rsidR="00F82AFC" w:rsidRDefault="00F82AFC" w:rsidP="00A85C96">
            <w:pPr>
              <w:spacing w:after="0" w:line="240" w:lineRule="auto"/>
              <w:rPr>
                <w:b/>
              </w:rPr>
            </w:pPr>
          </w:p>
          <w:p w:rsidR="00B05572" w:rsidRDefault="00753D1B" w:rsidP="00A85C96">
            <w:pPr>
              <w:spacing w:after="0" w:line="240" w:lineRule="auto"/>
            </w:pPr>
            <w:r>
              <w:rPr>
                <w:b/>
              </w:rPr>
              <w:t>Les</w:t>
            </w:r>
            <w:r w:rsidR="00C36F63">
              <w:rPr>
                <w:b/>
              </w:rPr>
              <w:t>son 6</w:t>
            </w:r>
            <w:r w:rsidR="00EA3C67">
              <w:rPr>
                <w:b/>
              </w:rPr>
              <w:t xml:space="preserve">: </w:t>
            </w:r>
            <w:r w:rsidR="00B05572">
              <w:rPr>
                <w:b/>
              </w:rPr>
              <w:t xml:space="preserve">Giving Context to Globalization.  </w:t>
            </w:r>
            <w:proofErr w:type="spellStart"/>
            <w:r w:rsidR="00B05572">
              <w:rPr>
                <w:b/>
              </w:rPr>
              <w:t>Bellringer</w:t>
            </w:r>
            <w:proofErr w:type="spellEnd"/>
            <w:r w:rsidR="00B05572">
              <w:rPr>
                <w:b/>
              </w:rPr>
              <w:t xml:space="preserve">:  </w:t>
            </w:r>
            <w:r w:rsidR="00B05572">
              <w:t xml:space="preserve"> Teacher instructs students on reading strategy and assignment to be completed.  Students engage in group reading activity using Choices Curriculum:  Understanding Trade: Pages 2 – 12.  Students complete graphic organizer.  </w:t>
            </w:r>
          </w:p>
          <w:p w:rsidR="00B05572" w:rsidRDefault="00B05572" w:rsidP="00A85C96">
            <w:pPr>
              <w:spacing w:after="0" w:line="240" w:lineRule="auto"/>
            </w:pPr>
          </w:p>
          <w:p w:rsidR="00E21C3A" w:rsidRDefault="00B05572" w:rsidP="00A85C96">
            <w:pPr>
              <w:spacing w:after="0" w:line="240" w:lineRule="auto"/>
              <w:rPr>
                <w:b/>
              </w:rPr>
            </w:pPr>
            <w:r>
              <w:rPr>
                <w:b/>
              </w:rPr>
              <w:t xml:space="preserve">Lesson 7: Globalization and Global Products – Sneakers.  </w:t>
            </w:r>
            <w:proofErr w:type="spellStart"/>
            <w:r>
              <w:rPr>
                <w:b/>
              </w:rPr>
              <w:t>Bellringer</w:t>
            </w:r>
            <w:proofErr w:type="spellEnd"/>
            <w:r>
              <w:rPr>
                <w:b/>
              </w:rPr>
              <w:t xml:space="preserve">:  </w:t>
            </w:r>
            <w:r w:rsidRPr="00B05572">
              <w:t xml:space="preserve">West graduate Chris </w:t>
            </w:r>
            <w:proofErr w:type="spellStart"/>
            <w:r w:rsidRPr="00B05572">
              <w:t>Hui</w:t>
            </w:r>
            <w:proofErr w:type="spellEnd"/>
            <w:r w:rsidRPr="00B05572">
              <w:t xml:space="preserve"> and shoe design business.</w:t>
            </w:r>
            <w:r>
              <w:t xml:space="preserve"> Use TCI The Global Sneaker: From Asia to Everywhere.  Steps 1 – 5.  Supplement reading with images and clips – </w:t>
            </w:r>
            <w:proofErr w:type="spellStart"/>
            <w:r>
              <w:t>inc.</w:t>
            </w:r>
            <w:proofErr w:type="spellEnd"/>
            <w:r>
              <w:t xml:space="preserve"> BBC “the box”, Sneaker Culture: “Just for Kicks”</w:t>
            </w:r>
            <w:r w:rsidR="00E21C3A">
              <w:t>.</w:t>
            </w:r>
            <w:r>
              <w:t xml:space="preserve">  </w:t>
            </w:r>
            <w:r w:rsidRPr="00B05572">
              <w:rPr>
                <w:b/>
              </w:rPr>
              <w:t>HMW:</w:t>
            </w:r>
            <w:r>
              <w:t xml:space="preserve"> Use the outline of the Nike Air Force One to design your own sneaker.  </w:t>
            </w:r>
            <w:r>
              <w:rPr>
                <w:b/>
              </w:rPr>
              <w:t xml:space="preserve">  </w:t>
            </w:r>
          </w:p>
          <w:p w:rsidR="00E21C3A" w:rsidRDefault="00E21C3A" w:rsidP="00A85C96">
            <w:pPr>
              <w:spacing w:after="0" w:line="240" w:lineRule="auto"/>
              <w:rPr>
                <w:b/>
              </w:rPr>
            </w:pPr>
          </w:p>
          <w:p w:rsidR="00EA3C67" w:rsidRDefault="00E21C3A" w:rsidP="00A85C96">
            <w:pPr>
              <w:spacing w:after="0" w:line="240" w:lineRule="auto"/>
            </w:pPr>
            <w:r>
              <w:rPr>
                <w:b/>
              </w:rPr>
              <w:t xml:space="preserve">Lesson 8: Globalization and Global Products – T-shirts.  </w:t>
            </w:r>
            <w:proofErr w:type="spellStart"/>
            <w:r>
              <w:rPr>
                <w:b/>
              </w:rPr>
              <w:t>Bellringer</w:t>
            </w:r>
            <w:proofErr w:type="spellEnd"/>
            <w:r>
              <w:rPr>
                <w:b/>
              </w:rPr>
              <w:t xml:space="preserve">:  </w:t>
            </w:r>
            <w:r>
              <w:t xml:space="preserve">Introductory clip from Planet Money: T-Shirt story.  Students complete web quest to view and analyze the Planet Money: T-Shirt story.  Complete assignment for homework.   </w:t>
            </w:r>
          </w:p>
          <w:p w:rsidR="00287247" w:rsidRDefault="00287247" w:rsidP="00A85C96">
            <w:pPr>
              <w:spacing w:after="0" w:line="240" w:lineRule="auto"/>
              <w:rPr>
                <w:b/>
              </w:rPr>
            </w:pPr>
          </w:p>
          <w:p w:rsidR="008A2907" w:rsidRDefault="00E21C3A" w:rsidP="00A85C96">
            <w:pPr>
              <w:spacing w:after="0" w:line="240" w:lineRule="auto"/>
            </w:pPr>
            <w:r>
              <w:rPr>
                <w:b/>
              </w:rPr>
              <w:t>Lesson 9</w:t>
            </w:r>
            <w:r w:rsidR="00EA3C67">
              <w:rPr>
                <w:b/>
              </w:rPr>
              <w:t xml:space="preserve">: </w:t>
            </w:r>
            <w:r w:rsidR="00560DEE">
              <w:rPr>
                <w:b/>
              </w:rPr>
              <w:t>Researching Milwaukee Global Products</w:t>
            </w:r>
            <w:r w:rsidR="00EA3C67">
              <w:rPr>
                <w:b/>
              </w:rPr>
              <w:t xml:space="preserve">: </w:t>
            </w:r>
            <w:r w:rsidR="008A2907">
              <w:rPr>
                <w:b/>
              </w:rPr>
              <w:t xml:space="preserve"> </w:t>
            </w:r>
            <w:proofErr w:type="spellStart"/>
            <w:r w:rsidR="008A2907">
              <w:rPr>
                <w:b/>
              </w:rPr>
              <w:t>Bellringer</w:t>
            </w:r>
            <w:proofErr w:type="spellEnd"/>
            <w:r w:rsidR="008A2907">
              <w:rPr>
                <w:b/>
              </w:rPr>
              <w:t xml:space="preserve">:  </w:t>
            </w:r>
            <w:r w:rsidR="008A2907">
              <w:t xml:space="preserve">Students will finalize their research on the global company they have been assigned.  Students upload their document to Google site. </w:t>
            </w:r>
          </w:p>
          <w:p w:rsidR="0090664E" w:rsidRDefault="0090664E" w:rsidP="00A85C96">
            <w:pPr>
              <w:spacing w:after="0" w:line="240" w:lineRule="auto"/>
            </w:pPr>
          </w:p>
          <w:p w:rsidR="002B4334" w:rsidRPr="005972A0" w:rsidRDefault="00E21C3A" w:rsidP="0090664E">
            <w:pPr>
              <w:spacing w:after="0" w:line="240" w:lineRule="auto"/>
            </w:pPr>
            <w:r>
              <w:rPr>
                <w:b/>
              </w:rPr>
              <w:t>Lesson 10</w:t>
            </w:r>
            <w:r w:rsidR="00EA3C67">
              <w:rPr>
                <w:b/>
              </w:rPr>
              <w:t xml:space="preserve">: </w:t>
            </w:r>
            <w:r w:rsidR="00560DEE">
              <w:rPr>
                <w:b/>
              </w:rPr>
              <w:t xml:space="preserve">Impact of Globalization: Positives and Negatives. </w:t>
            </w:r>
            <w:r w:rsidR="00EA3C67">
              <w:rPr>
                <w:b/>
              </w:rPr>
              <w:t xml:space="preserve">: </w:t>
            </w:r>
          </w:p>
        </w:tc>
      </w:tr>
    </w:tbl>
    <w:p w:rsidR="00577DA1" w:rsidRDefault="00577DA1" w:rsidP="00577DA1"/>
    <w:sectPr w:rsidR="00577DA1" w:rsidSect="00A35E2B">
      <w:pgSz w:w="15840" w:h="12240" w:orient="landscape"/>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747D"/>
    <w:multiLevelType w:val="hybridMultilevel"/>
    <w:tmpl w:val="6032FB5E"/>
    <w:lvl w:ilvl="0" w:tplc="EC88C5DE">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91333C"/>
    <w:multiLevelType w:val="hybridMultilevel"/>
    <w:tmpl w:val="6E123B8C"/>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9004CB1"/>
    <w:multiLevelType w:val="multilevel"/>
    <w:tmpl w:val="AD8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3E3C47"/>
    <w:multiLevelType w:val="hybridMultilevel"/>
    <w:tmpl w:val="669C0134"/>
    <w:lvl w:ilvl="0" w:tplc="9FAE5AC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C05E0B"/>
    <w:multiLevelType w:val="hybridMultilevel"/>
    <w:tmpl w:val="077C7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B044553"/>
    <w:multiLevelType w:val="hybridMultilevel"/>
    <w:tmpl w:val="E098CA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0B5609"/>
    <w:multiLevelType w:val="multilevel"/>
    <w:tmpl w:val="B3A4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D92A4F"/>
    <w:multiLevelType w:val="hybridMultilevel"/>
    <w:tmpl w:val="C250EC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C2E025D"/>
    <w:multiLevelType w:val="hybridMultilevel"/>
    <w:tmpl w:val="64EC4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10A236D"/>
    <w:multiLevelType w:val="multilevel"/>
    <w:tmpl w:val="86F0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532F6D"/>
    <w:multiLevelType w:val="multilevel"/>
    <w:tmpl w:val="4C4C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51EF5"/>
    <w:multiLevelType w:val="hybridMultilevel"/>
    <w:tmpl w:val="F17CA1C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1"/>
  </w:num>
  <w:num w:numId="4">
    <w:abstractNumId w:val="3"/>
  </w:num>
  <w:num w:numId="5">
    <w:abstractNumId w:val="1"/>
  </w:num>
  <w:num w:numId="6">
    <w:abstractNumId w:val="7"/>
  </w:num>
  <w:num w:numId="7">
    <w:abstractNumId w:val="10"/>
  </w:num>
  <w:num w:numId="8">
    <w:abstractNumId w:val="2"/>
  </w:num>
  <w:num w:numId="9">
    <w:abstractNumId w:val="9"/>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2360D"/>
    <w:rsid w:val="0003158B"/>
    <w:rsid w:val="000549C4"/>
    <w:rsid w:val="000554A3"/>
    <w:rsid w:val="00072C4B"/>
    <w:rsid w:val="0009483C"/>
    <w:rsid w:val="000A7F22"/>
    <w:rsid w:val="000B3132"/>
    <w:rsid w:val="000C07AF"/>
    <w:rsid w:val="00106E40"/>
    <w:rsid w:val="00121C6E"/>
    <w:rsid w:val="00143CA1"/>
    <w:rsid w:val="001518D3"/>
    <w:rsid w:val="0015656A"/>
    <w:rsid w:val="0019321F"/>
    <w:rsid w:val="0019736C"/>
    <w:rsid w:val="001A3F00"/>
    <w:rsid w:val="001A6D02"/>
    <w:rsid w:val="001B37A8"/>
    <w:rsid w:val="001B4204"/>
    <w:rsid w:val="001D7E2B"/>
    <w:rsid w:val="001E3095"/>
    <w:rsid w:val="001E4BDE"/>
    <w:rsid w:val="001E6624"/>
    <w:rsid w:val="00201A8A"/>
    <w:rsid w:val="00217B1C"/>
    <w:rsid w:val="00257B5E"/>
    <w:rsid w:val="00267411"/>
    <w:rsid w:val="00267577"/>
    <w:rsid w:val="00284DD0"/>
    <w:rsid w:val="00287247"/>
    <w:rsid w:val="00290823"/>
    <w:rsid w:val="00292FD1"/>
    <w:rsid w:val="002968D6"/>
    <w:rsid w:val="002A16BB"/>
    <w:rsid w:val="002A58B0"/>
    <w:rsid w:val="002B4334"/>
    <w:rsid w:val="0031590F"/>
    <w:rsid w:val="00316066"/>
    <w:rsid w:val="00346A22"/>
    <w:rsid w:val="003624CD"/>
    <w:rsid w:val="00385DCF"/>
    <w:rsid w:val="003A2474"/>
    <w:rsid w:val="003C5EFA"/>
    <w:rsid w:val="003C60E9"/>
    <w:rsid w:val="003C7FAC"/>
    <w:rsid w:val="003D2470"/>
    <w:rsid w:val="003D3033"/>
    <w:rsid w:val="003E2C12"/>
    <w:rsid w:val="003F4A9B"/>
    <w:rsid w:val="003F5790"/>
    <w:rsid w:val="00405B9E"/>
    <w:rsid w:val="004144C1"/>
    <w:rsid w:val="00425421"/>
    <w:rsid w:val="00425DE7"/>
    <w:rsid w:val="0043510B"/>
    <w:rsid w:val="00440DDA"/>
    <w:rsid w:val="00442729"/>
    <w:rsid w:val="00461CBC"/>
    <w:rsid w:val="0046421D"/>
    <w:rsid w:val="00467CF3"/>
    <w:rsid w:val="004752A1"/>
    <w:rsid w:val="00481FCD"/>
    <w:rsid w:val="004839DE"/>
    <w:rsid w:val="004A018C"/>
    <w:rsid w:val="004A30D3"/>
    <w:rsid w:val="004D55D2"/>
    <w:rsid w:val="00512246"/>
    <w:rsid w:val="00513FEE"/>
    <w:rsid w:val="00514DC6"/>
    <w:rsid w:val="0052347E"/>
    <w:rsid w:val="005309D3"/>
    <w:rsid w:val="00543242"/>
    <w:rsid w:val="00543383"/>
    <w:rsid w:val="00560DEE"/>
    <w:rsid w:val="005641B2"/>
    <w:rsid w:val="00577DA1"/>
    <w:rsid w:val="00586840"/>
    <w:rsid w:val="005972A0"/>
    <w:rsid w:val="005D00EF"/>
    <w:rsid w:val="005D64D7"/>
    <w:rsid w:val="005E6AF4"/>
    <w:rsid w:val="005F1215"/>
    <w:rsid w:val="006134FC"/>
    <w:rsid w:val="00634748"/>
    <w:rsid w:val="00636B0A"/>
    <w:rsid w:val="006523C2"/>
    <w:rsid w:val="0066079B"/>
    <w:rsid w:val="00681912"/>
    <w:rsid w:val="006C3082"/>
    <w:rsid w:val="006E5FBC"/>
    <w:rsid w:val="006E668E"/>
    <w:rsid w:val="006F29C8"/>
    <w:rsid w:val="006F4255"/>
    <w:rsid w:val="00712647"/>
    <w:rsid w:val="007206B2"/>
    <w:rsid w:val="007329B4"/>
    <w:rsid w:val="00753D1B"/>
    <w:rsid w:val="00767A9A"/>
    <w:rsid w:val="00770511"/>
    <w:rsid w:val="00772CC7"/>
    <w:rsid w:val="007860A9"/>
    <w:rsid w:val="00793918"/>
    <w:rsid w:val="007D165B"/>
    <w:rsid w:val="00806B96"/>
    <w:rsid w:val="008271F5"/>
    <w:rsid w:val="00831662"/>
    <w:rsid w:val="00845BBD"/>
    <w:rsid w:val="00846CE8"/>
    <w:rsid w:val="00880D25"/>
    <w:rsid w:val="0088667D"/>
    <w:rsid w:val="008A2907"/>
    <w:rsid w:val="008B279B"/>
    <w:rsid w:val="008B6909"/>
    <w:rsid w:val="008D040A"/>
    <w:rsid w:val="008D453C"/>
    <w:rsid w:val="008D7E76"/>
    <w:rsid w:val="008F2B71"/>
    <w:rsid w:val="008F5FED"/>
    <w:rsid w:val="008F7A7E"/>
    <w:rsid w:val="0090664E"/>
    <w:rsid w:val="00913132"/>
    <w:rsid w:val="0091500D"/>
    <w:rsid w:val="00915C61"/>
    <w:rsid w:val="0092440F"/>
    <w:rsid w:val="009351BE"/>
    <w:rsid w:val="009637F7"/>
    <w:rsid w:val="00966060"/>
    <w:rsid w:val="00967D4A"/>
    <w:rsid w:val="009730BB"/>
    <w:rsid w:val="0098722A"/>
    <w:rsid w:val="009A3D73"/>
    <w:rsid w:val="009A3E78"/>
    <w:rsid w:val="009D2905"/>
    <w:rsid w:val="009D7A38"/>
    <w:rsid w:val="00A24A1A"/>
    <w:rsid w:val="00A257AA"/>
    <w:rsid w:val="00A35E2B"/>
    <w:rsid w:val="00A50B34"/>
    <w:rsid w:val="00A51BEF"/>
    <w:rsid w:val="00A54767"/>
    <w:rsid w:val="00A54A65"/>
    <w:rsid w:val="00A60B3D"/>
    <w:rsid w:val="00A61444"/>
    <w:rsid w:val="00A86200"/>
    <w:rsid w:val="00A92C27"/>
    <w:rsid w:val="00AC3ED1"/>
    <w:rsid w:val="00AC692E"/>
    <w:rsid w:val="00AC6A35"/>
    <w:rsid w:val="00AE1D8C"/>
    <w:rsid w:val="00AF4D35"/>
    <w:rsid w:val="00AF6E76"/>
    <w:rsid w:val="00B000D7"/>
    <w:rsid w:val="00B00FEB"/>
    <w:rsid w:val="00B04B9F"/>
    <w:rsid w:val="00B05572"/>
    <w:rsid w:val="00B0707A"/>
    <w:rsid w:val="00B15D1A"/>
    <w:rsid w:val="00B444C1"/>
    <w:rsid w:val="00B47FE9"/>
    <w:rsid w:val="00B50817"/>
    <w:rsid w:val="00B50EBC"/>
    <w:rsid w:val="00B565BE"/>
    <w:rsid w:val="00B60C8A"/>
    <w:rsid w:val="00B84D4E"/>
    <w:rsid w:val="00BA6931"/>
    <w:rsid w:val="00BC4DDE"/>
    <w:rsid w:val="00BC7AD9"/>
    <w:rsid w:val="00BF4718"/>
    <w:rsid w:val="00C36F63"/>
    <w:rsid w:val="00C71BD8"/>
    <w:rsid w:val="00C75CB8"/>
    <w:rsid w:val="00C803AA"/>
    <w:rsid w:val="00C81967"/>
    <w:rsid w:val="00C95376"/>
    <w:rsid w:val="00CA2890"/>
    <w:rsid w:val="00CA73B9"/>
    <w:rsid w:val="00CB7F0F"/>
    <w:rsid w:val="00CC2C4D"/>
    <w:rsid w:val="00CC5354"/>
    <w:rsid w:val="00CD2541"/>
    <w:rsid w:val="00CD3D2E"/>
    <w:rsid w:val="00CF6456"/>
    <w:rsid w:val="00D10B7F"/>
    <w:rsid w:val="00D110A4"/>
    <w:rsid w:val="00D23270"/>
    <w:rsid w:val="00D24C0D"/>
    <w:rsid w:val="00D34C99"/>
    <w:rsid w:val="00D869C9"/>
    <w:rsid w:val="00D976BE"/>
    <w:rsid w:val="00DA30C6"/>
    <w:rsid w:val="00DB2BFD"/>
    <w:rsid w:val="00DC625B"/>
    <w:rsid w:val="00DD4EAE"/>
    <w:rsid w:val="00DE1551"/>
    <w:rsid w:val="00DF0FB7"/>
    <w:rsid w:val="00DF4684"/>
    <w:rsid w:val="00E16779"/>
    <w:rsid w:val="00E20C01"/>
    <w:rsid w:val="00E21C3A"/>
    <w:rsid w:val="00E23A8F"/>
    <w:rsid w:val="00E304CC"/>
    <w:rsid w:val="00E53A9E"/>
    <w:rsid w:val="00E53EC1"/>
    <w:rsid w:val="00E60BE4"/>
    <w:rsid w:val="00E837E2"/>
    <w:rsid w:val="00EA3C67"/>
    <w:rsid w:val="00EB0CEF"/>
    <w:rsid w:val="00EB1DF4"/>
    <w:rsid w:val="00EE3863"/>
    <w:rsid w:val="00EF4BDE"/>
    <w:rsid w:val="00F21983"/>
    <w:rsid w:val="00F45ACA"/>
    <w:rsid w:val="00F6279F"/>
    <w:rsid w:val="00F74079"/>
    <w:rsid w:val="00F82AFC"/>
    <w:rsid w:val="00F82E00"/>
    <w:rsid w:val="00F91176"/>
    <w:rsid w:val="00FE1C79"/>
    <w:rsid w:val="00FE41F3"/>
    <w:rsid w:val="00FE44B8"/>
    <w:rsid w:val="00FE72EB"/>
    <w:rsid w:val="00FF70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character" w:styleId="Hyperlink">
    <w:name w:val="Hyperlink"/>
    <w:basedOn w:val="DefaultParagraphFont"/>
    <w:uiPriority w:val="99"/>
    <w:rsid w:val="00514DC6"/>
    <w:rPr>
      <w:rFonts w:cs="Times New Roman"/>
      <w:color w:val="0000FF"/>
      <w:u w:val="single"/>
    </w:rPr>
  </w:style>
  <w:style w:type="character" w:customStyle="1" w:styleId="apple-converted-space">
    <w:name w:val="apple-converted-space"/>
    <w:basedOn w:val="DefaultParagraphFont"/>
    <w:rsid w:val="00577DA1"/>
  </w:style>
  <w:style w:type="paragraph" w:styleId="ListParagraph">
    <w:name w:val="List Paragraph"/>
    <w:basedOn w:val="Normal"/>
    <w:uiPriority w:val="34"/>
    <w:qFormat/>
    <w:rsid w:val="00681912"/>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character" w:styleId="Hyperlink">
    <w:name w:val="Hyperlink"/>
    <w:basedOn w:val="DefaultParagraphFont"/>
    <w:uiPriority w:val="99"/>
    <w:rsid w:val="00514DC6"/>
    <w:rPr>
      <w:rFonts w:cs="Times New Roman"/>
      <w:color w:val="0000FF"/>
      <w:u w:val="single"/>
    </w:rPr>
  </w:style>
  <w:style w:type="character" w:customStyle="1" w:styleId="apple-converted-space">
    <w:name w:val="apple-converted-space"/>
    <w:basedOn w:val="DefaultParagraphFont"/>
    <w:rsid w:val="00577DA1"/>
  </w:style>
  <w:style w:type="paragraph" w:styleId="ListParagraph">
    <w:name w:val="List Paragraph"/>
    <w:basedOn w:val="Normal"/>
    <w:uiPriority w:val="34"/>
    <w:qFormat/>
    <w:rsid w:val="00681912"/>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0415">
      <w:bodyDiv w:val="1"/>
      <w:marLeft w:val="0"/>
      <w:marRight w:val="0"/>
      <w:marTop w:val="0"/>
      <w:marBottom w:val="0"/>
      <w:divBdr>
        <w:top w:val="none" w:sz="0" w:space="0" w:color="auto"/>
        <w:left w:val="none" w:sz="0" w:space="0" w:color="auto"/>
        <w:bottom w:val="none" w:sz="0" w:space="0" w:color="auto"/>
        <w:right w:val="none" w:sz="0" w:space="0" w:color="auto"/>
      </w:divBdr>
    </w:div>
    <w:div w:id="387460131">
      <w:bodyDiv w:val="1"/>
      <w:marLeft w:val="0"/>
      <w:marRight w:val="0"/>
      <w:marTop w:val="0"/>
      <w:marBottom w:val="0"/>
      <w:divBdr>
        <w:top w:val="none" w:sz="0" w:space="0" w:color="auto"/>
        <w:left w:val="none" w:sz="0" w:space="0" w:color="auto"/>
        <w:bottom w:val="none" w:sz="0" w:space="0" w:color="auto"/>
        <w:right w:val="none" w:sz="0" w:space="0" w:color="auto"/>
      </w:divBdr>
    </w:div>
    <w:div w:id="780606727">
      <w:bodyDiv w:val="1"/>
      <w:marLeft w:val="0"/>
      <w:marRight w:val="0"/>
      <w:marTop w:val="0"/>
      <w:marBottom w:val="0"/>
      <w:divBdr>
        <w:top w:val="none" w:sz="0" w:space="0" w:color="auto"/>
        <w:left w:val="none" w:sz="0" w:space="0" w:color="auto"/>
        <w:bottom w:val="none" w:sz="0" w:space="0" w:color="auto"/>
        <w:right w:val="none" w:sz="0" w:space="0" w:color="auto"/>
      </w:divBdr>
    </w:div>
    <w:div w:id="1042561013">
      <w:bodyDiv w:val="1"/>
      <w:marLeft w:val="0"/>
      <w:marRight w:val="0"/>
      <w:marTop w:val="0"/>
      <w:marBottom w:val="0"/>
      <w:divBdr>
        <w:top w:val="none" w:sz="0" w:space="0" w:color="auto"/>
        <w:left w:val="none" w:sz="0" w:space="0" w:color="auto"/>
        <w:bottom w:val="none" w:sz="0" w:space="0" w:color="auto"/>
        <w:right w:val="none" w:sz="0" w:space="0" w:color="auto"/>
      </w:divBdr>
    </w:div>
    <w:div w:id="1474441884">
      <w:bodyDiv w:val="1"/>
      <w:marLeft w:val="0"/>
      <w:marRight w:val="0"/>
      <w:marTop w:val="0"/>
      <w:marBottom w:val="0"/>
      <w:divBdr>
        <w:top w:val="none" w:sz="0" w:space="0" w:color="auto"/>
        <w:left w:val="none" w:sz="0" w:space="0" w:color="auto"/>
        <w:bottom w:val="none" w:sz="0" w:space="0" w:color="auto"/>
        <w:right w:val="none" w:sz="0" w:space="0" w:color="auto"/>
      </w:divBdr>
    </w:div>
    <w:div w:id="1488789136">
      <w:bodyDiv w:val="1"/>
      <w:marLeft w:val="0"/>
      <w:marRight w:val="0"/>
      <w:marTop w:val="0"/>
      <w:marBottom w:val="0"/>
      <w:divBdr>
        <w:top w:val="none" w:sz="0" w:space="0" w:color="auto"/>
        <w:left w:val="none" w:sz="0" w:space="0" w:color="auto"/>
        <w:bottom w:val="none" w:sz="0" w:space="0" w:color="auto"/>
        <w:right w:val="none" w:sz="0" w:space="0" w:color="auto"/>
      </w:divBdr>
    </w:div>
    <w:div w:id="1515922059">
      <w:bodyDiv w:val="1"/>
      <w:marLeft w:val="0"/>
      <w:marRight w:val="0"/>
      <w:marTop w:val="0"/>
      <w:marBottom w:val="0"/>
      <w:divBdr>
        <w:top w:val="none" w:sz="0" w:space="0" w:color="auto"/>
        <w:left w:val="none" w:sz="0" w:space="0" w:color="auto"/>
        <w:bottom w:val="none" w:sz="0" w:space="0" w:color="auto"/>
        <w:right w:val="none" w:sz="0" w:space="0" w:color="auto"/>
      </w:divBdr>
    </w:div>
    <w:div w:id="1680616342">
      <w:bodyDiv w:val="1"/>
      <w:marLeft w:val="0"/>
      <w:marRight w:val="0"/>
      <w:marTop w:val="0"/>
      <w:marBottom w:val="0"/>
      <w:divBdr>
        <w:top w:val="none" w:sz="0" w:space="0" w:color="auto"/>
        <w:left w:val="none" w:sz="0" w:space="0" w:color="auto"/>
        <w:bottom w:val="none" w:sz="0" w:space="0" w:color="auto"/>
        <w:right w:val="none" w:sz="0" w:space="0" w:color="auto"/>
      </w:divBdr>
    </w:div>
    <w:div w:id="18091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pr.org/blogs/money/2013/12/03/247360855/two-sisters-a-small-room-and-the-world-behind-a-t-shir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2158</Words>
  <Characters>12305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Name: Amy Pofcher</vt:lpstr>
    </vt:vector>
  </TitlesOfParts>
  <Company>Toshiba</Company>
  <LinksUpToDate>false</LinksUpToDate>
  <CharactersWithSpaces>14435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Amy Pofcher</dc:title>
  <dc:creator>Thomas Rye</dc:creator>
  <cp:lastModifiedBy>Frances Wilkins</cp:lastModifiedBy>
  <cp:revision>2</cp:revision>
  <cp:lastPrinted>2013-11-06T18:20:00Z</cp:lastPrinted>
  <dcterms:created xsi:type="dcterms:W3CDTF">2014-08-24T13:16:00Z</dcterms:created>
  <dcterms:modified xsi:type="dcterms:W3CDTF">2014-08-24T13:16:00Z</dcterms:modified>
</cp:coreProperties>
</file>